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40AC" w:rsidRPr="00456150" w:rsidRDefault="004440AC" w:rsidP="004440A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56150">
        <w:rPr>
          <w:rFonts w:ascii="Times New Roman" w:hAnsi="Times New Roman"/>
          <w:sz w:val="28"/>
          <w:szCs w:val="28"/>
        </w:rPr>
        <w:t>АДМИНИСТРАЦИЯ МУНИЦИПАЛЬНОГО ОБРАЗОВАНИЯ ЧЕБАКЛИНСКОГО СЕЛЬСКОГО ПОСЕЛЕНИЯ</w:t>
      </w:r>
    </w:p>
    <w:p w:rsidR="004440AC" w:rsidRPr="00456150" w:rsidRDefault="004440AC" w:rsidP="004440A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56150">
        <w:rPr>
          <w:rFonts w:ascii="Times New Roman" w:hAnsi="Times New Roman"/>
          <w:sz w:val="28"/>
          <w:szCs w:val="28"/>
        </w:rPr>
        <w:t>БОЛЬШЕРЕЧЕНСКОГО МУНИЦИПАЛЬНОГО РАЙОНА</w:t>
      </w:r>
    </w:p>
    <w:p w:rsidR="004440AC" w:rsidRPr="00456150" w:rsidRDefault="004440AC" w:rsidP="004440A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56150">
        <w:rPr>
          <w:rFonts w:ascii="Times New Roman" w:hAnsi="Times New Roman"/>
          <w:sz w:val="28"/>
          <w:szCs w:val="28"/>
        </w:rPr>
        <w:t>ОМСКОЙ ОБЛАСТИ</w:t>
      </w:r>
    </w:p>
    <w:p w:rsidR="002247FD" w:rsidRDefault="002247FD" w:rsidP="002247FD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2247FD" w:rsidRDefault="002247FD" w:rsidP="002247FD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2247FD" w:rsidRDefault="002247FD" w:rsidP="002247FD">
      <w:pPr>
        <w:tabs>
          <w:tab w:val="left" w:pos="3380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ПОСТАНОВЛЕНИЕ</w:t>
      </w:r>
    </w:p>
    <w:p w:rsidR="002247FD" w:rsidRDefault="002247FD" w:rsidP="002247FD">
      <w:pPr>
        <w:tabs>
          <w:tab w:val="left" w:pos="3380"/>
          <w:tab w:val="left" w:pos="8320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:rsidR="002247FD" w:rsidRDefault="00F3541B" w:rsidP="002247FD">
      <w:pPr>
        <w:tabs>
          <w:tab w:val="left" w:pos="3380"/>
          <w:tab w:val="left" w:pos="8320"/>
        </w:tabs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.      08.11</w:t>
      </w:r>
      <w:r w:rsidR="002247FD">
        <w:rPr>
          <w:rFonts w:ascii="Times New Roman" w:hAnsi="Times New Roman"/>
          <w:sz w:val="26"/>
          <w:szCs w:val="26"/>
        </w:rPr>
        <w:t xml:space="preserve">.2021г.                                        </w:t>
      </w:r>
      <w:r w:rsidR="002247FD">
        <w:rPr>
          <w:rFonts w:ascii="Times New Roman" w:hAnsi="Times New Roman"/>
          <w:color w:val="FF0000"/>
          <w:sz w:val="26"/>
          <w:szCs w:val="26"/>
        </w:rPr>
        <w:t xml:space="preserve">       </w:t>
      </w:r>
      <w:r>
        <w:rPr>
          <w:rFonts w:ascii="Times New Roman" w:hAnsi="Times New Roman"/>
          <w:sz w:val="26"/>
          <w:szCs w:val="26"/>
        </w:rPr>
        <w:t xml:space="preserve">                         № 47</w:t>
      </w:r>
    </w:p>
    <w:p w:rsidR="002247FD" w:rsidRDefault="002247FD" w:rsidP="002247FD">
      <w:pPr>
        <w:tabs>
          <w:tab w:val="left" w:pos="3380"/>
          <w:tab w:val="left" w:pos="8320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2247FD" w:rsidRPr="008B6085" w:rsidRDefault="002247FD" w:rsidP="002247FD">
      <w:pPr>
        <w:spacing w:after="0" w:line="240" w:lineRule="auto"/>
        <w:ind w:firstLine="72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«О внесении изменений </w:t>
      </w:r>
      <w:proofErr w:type="gramStart"/>
      <w:r>
        <w:rPr>
          <w:rFonts w:ascii="Times New Roman" w:hAnsi="Times New Roman"/>
          <w:color w:val="212121"/>
          <w:sz w:val="26"/>
          <w:szCs w:val="26"/>
        </w:rPr>
        <w:t xml:space="preserve">в </w:t>
      </w:r>
      <w:r>
        <w:rPr>
          <w:rFonts w:ascii="Times New Roman" w:hAnsi="Times New Roman"/>
          <w:sz w:val="26"/>
          <w:szCs w:val="26"/>
        </w:rPr>
        <w:t xml:space="preserve"> постановление</w:t>
      </w:r>
      <w:proofErr w:type="gramEnd"/>
      <w:r>
        <w:rPr>
          <w:rFonts w:ascii="Times New Roman" w:hAnsi="Times New Roman"/>
          <w:sz w:val="26"/>
          <w:szCs w:val="26"/>
        </w:rPr>
        <w:t xml:space="preserve"> главы администрации Чебаклинского сельского поселения- от 12.05.2012 № 15 «Об утверждении административного регламента предоставления муниципальной услуги «Оказание нотариальных услуг населению Чебаклинского сельского поселения</w:t>
      </w:r>
      <w:r w:rsidRPr="008B6085">
        <w:rPr>
          <w:rFonts w:ascii="Times New Roman" w:hAnsi="Times New Roman"/>
          <w:sz w:val="26"/>
          <w:szCs w:val="26"/>
        </w:rPr>
        <w:t>»</w:t>
      </w:r>
    </w:p>
    <w:p w:rsidR="002247FD" w:rsidRDefault="002247FD" w:rsidP="002247FD">
      <w:pPr>
        <w:spacing w:after="0" w:line="240" w:lineRule="auto"/>
        <w:ind w:firstLine="720"/>
        <w:jc w:val="center"/>
        <w:rPr>
          <w:rFonts w:ascii="Times New Roman" w:hAnsi="Times New Roman"/>
          <w:sz w:val="26"/>
          <w:szCs w:val="26"/>
        </w:rPr>
      </w:pPr>
    </w:p>
    <w:p w:rsidR="002247FD" w:rsidRPr="005772D8" w:rsidRDefault="002247FD" w:rsidP="002247FD">
      <w:pPr>
        <w:pStyle w:val="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</w:p>
    <w:p w:rsidR="002247FD" w:rsidRPr="00FE66EA" w:rsidRDefault="002247FD" w:rsidP="002247FD">
      <w:pPr>
        <w:pStyle w:val="a4"/>
        <w:ind w:firstLine="708"/>
        <w:rPr>
          <w:sz w:val="26"/>
          <w:szCs w:val="26"/>
        </w:rPr>
      </w:pPr>
      <w:r w:rsidRPr="00FE66EA">
        <w:rPr>
          <w:sz w:val="26"/>
          <w:szCs w:val="26"/>
        </w:rPr>
        <w:t xml:space="preserve">Руководствуясь Федеральным </w:t>
      </w:r>
      <w:hyperlink r:id="rId4" w:history="1">
        <w:r w:rsidRPr="004440AC">
          <w:rPr>
            <w:rStyle w:val="a3"/>
            <w:color w:val="auto"/>
            <w:sz w:val="26"/>
            <w:szCs w:val="26"/>
            <w:u w:val="none"/>
          </w:rPr>
          <w:t>законом</w:t>
        </w:r>
      </w:hyperlink>
      <w:r w:rsidRPr="00FE66EA">
        <w:rPr>
          <w:sz w:val="26"/>
          <w:szCs w:val="26"/>
        </w:rPr>
        <w:t xml:space="preserve"> «Об общих принципах организации местного самоуправления в Российской Федерации», Федеральным </w:t>
      </w:r>
      <w:proofErr w:type="gramStart"/>
      <w:r w:rsidRPr="00FE66EA">
        <w:rPr>
          <w:sz w:val="26"/>
          <w:szCs w:val="26"/>
        </w:rPr>
        <w:t>законом  «</w:t>
      </w:r>
      <w:proofErr w:type="gramEnd"/>
      <w:r w:rsidRPr="00FE66EA">
        <w:rPr>
          <w:sz w:val="26"/>
          <w:szCs w:val="26"/>
        </w:rPr>
        <w:t xml:space="preserve">Об организации предоставления государственных и муниципальных услуг», уставом администрации </w:t>
      </w:r>
      <w:bookmarkStart w:id="0" w:name="_Hlk67497788"/>
      <w:r>
        <w:rPr>
          <w:sz w:val="26"/>
          <w:szCs w:val="26"/>
        </w:rPr>
        <w:t xml:space="preserve">Чебаклинского сельского поселения </w:t>
      </w:r>
      <w:r>
        <w:rPr>
          <w:sz w:val="26"/>
          <w:szCs w:val="26"/>
          <w:lang w:eastAsia="ru-RU"/>
        </w:rPr>
        <w:t>Большереченского</w:t>
      </w:r>
      <w:r w:rsidRPr="00FE66EA">
        <w:rPr>
          <w:sz w:val="26"/>
          <w:szCs w:val="26"/>
        </w:rPr>
        <w:t xml:space="preserve"> муниципального района</w:t>
      </w:r>
      <w:bookmarkEnd w:id="0"/>
      <w:r w:rsidRPr="00FE66EA">
        <w:rPr>
          <w:sz w:val="26"/>
          <w:szCs w:val="26"/>
        </w:rPr>
        <w:t>, постановляю:</w:t>
      </w:r>
    </w:p>
    <w:p w:rsidR="002247FD" w:rsidRPr="00FE66EA" w:rsidRDefault="002247FD" w:rsidP="002247FD">
      <w:pPr>
        <w:pStyle w:val="a4"/>
        <w:ind w:firstLine="708"/>
        <w:rPr>
          <w:sz w:val="26"/>
          <w:szCs w:val="26"/>
        </w:rPr>
      </w:pPr>
    </w:p>
    <w:p w:rsidR="002247FD" w:rsidRPr="00FE66EA" w:rsidRDefault="002247FD" w:rsidP="002247FD">
      <w:pPr>
        <w:pStyle w:val="a4"/>
        <w:ind w:firstLine="851"/>
        <w:rPr>
          <w:sz w:val="26"/>
          <w:szCs w:val="26"/>
        </w:rPr>
      </w:pPr>
      <w:r w:rsidRPr="00FE66EA">
        <w:rPr>
          <w:sz w:val="26"/>
          <w:szCs w:val="26"/>
        </w:rPr>
        <w:t xml:space="preserve">Внести </w:t>
      </w:r>
      <w:bookmarkStart w:id="1" w:name="_GoBack"/>
      <w:r w:rsidRPr="004440AC">
        <w:rPr>
          <w:sz w:val="26"/>
          <w:szCs w:val="26"/>
        </w:rPr>
        <w:t xml:space="preserve">в </w:t>
      </w:r>
      <w:hyperlink r:id="rId5" w:history="1">
        <w:r w:rsidRPr="004440AC">
          <w:rPr>
            <w:rStyle w:val="a3"/>
            <w:color w:val="auto"/>
            <w:sz w:val="26"/>
            <w:szCs w:val="26"/>
            <w:u w:val="none"/>
          </w:rPr>
          <w:t>приложение</w:t>
        </w:r>
      </w:hyperlink>
      <w:bookmarkEnd w:id="1"/>
      <w:r w:rsidRPr="00FE66EA">
        <w:rPr>
          <w:sz w:val="26"/>
          <w:szCs w:val="26"/>
        </w:rPr>
        <w:t xml:space="preserve"> к поста</w:t>
      </w:r>
      <w:r>
        <w:rPr>
          <w:sz w:val="26"/>
          <w:szCs w:val="26"/>
        </w:rPr>
        <w:t>новлению 12.05.2012</w:t>
      </w:r>
      <w:r>
        <w:rPr>
          <w:sz w:val="26"/>
          <w:szCs w:val="26"/>
          <w:lang w:eastAsia="ru-RU"/>
        </w:rPr>
        <w:t xml:space="preserve"> № 15</w:t>
      </w:r>
      <w:r w:rsidRPr="00FE66EA">
        <w:rPr>
          <w:sz w:val="26"/>
          <w:szCs w:val="26"/>
          <w:lang w:eastAsia="ru-RU"/>
        </w:rPr>
        <w:t xml:space="preserve"> «Об утверждении </w:t>
      </w:r>
      <w:proofErr w:type="gramStart"/>
      <w:r w:rsidRPr="00FE66EA">
        <w:rPr>
          <w:sz w:val="26"/>
          <w:szCs w:val="26"/>
          <w:lang w:eastAsia="ru-RU"/>
        </w:rPr>
        <w:t>административного  регламента</w:t>
      </w:r>
      <w:proofErr w:type="gramEnd"/>
      <w:r w:rsidRPr="00FE66EA">
        <w:rPr>
          <w:sz w:val="26"/>
          <w:szCs w:val="26"/>
          <w:lang w:eastAsia="ru-RU"/>
        </w:rPr>
        <w:t xml:space="preserve"> предоставлени</w:t>
      </w:r>
      <w:r>
        <w:rPr>
          <w:sz w:val="26"/>
          <w:szCs w:val="26"/>
          <w:lang w:eastAsia="ru-RU"/>
        </w:rPr>
        <w:t>я</w:t>
      </w:r>
      <w:r w:rsidRPr="00FE66EA">
        <w:rPr>
          <w:sz w:val="26"/>
          <w:szCs w:val="26"/>
          <w:lang w:eastAsia="ru-RU"/>
        </w:rPr>
        <w:t xml:space="preserve"> муниципальной услуги</w:t>
      </w:r>
      <w:r>
        <w:rPr>
          <w:sz w:val="26"/>
          <w:szCs w:val="26"/>
          <w:lang w:eastAsia="ru-RU"/>
        </w:rPr>
        <w:t xml:space="preserve"> </w:t>
      </w:r>
      <w:r>
        <w:rPr>
          <w:sz w:val="26"/>
          <w:szCs w:val="26"/>
        </w:rPr>
        <w:t>«Оказание нотариальных услуг населению Чебаклинского сельского поселения</w:t>
      </w:r>
      <w:r w:rsidRPr="00FE66EA">
        <w:rPr>
          <w:sz w:val="26"/>
          <w:szCs w:val="26"/>
        </w:rPr>
        <w:t>» следующие изменения:</w:t>
      </w:r>
    </w:p>
    <w:p w:rsidR="002247FD" w:rsidRPr="00FE66EA" w:rsidRDefault="00F3541B" w:rsidP="002247FD">
      <w:pPr>
        <w:pStyle w:val="ConsPlus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 Дополнить п. 2.14.2 следующим содержанием</w:t>
      </w:r>
      <w:r w:rsidR="002247FD" w:rsidRPr="00FE66EA">
        <w:rPr>
          <w:sz w:val="26"/>
          <w:szCs w:val="26"/>
        </w:rPr>
        <w:t xml:space="preserve">: </w:t>
      </w:r>
    </w:p>
    <w:p w:rsidR="002247FD" w:rsidRPr="00FE66EA" w:rsidRDefault="002247FD" w:rsidP="002247FD">
      <w:pPr>
        <w:pStyle w:val="ConsPlusNormal"/>
        <w:ind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sz w:val="26"/>
          <w:szCs w:val="26"/>
        </w:rPr>
        <w:t>«</w:t>
      </w:r>
      <w:r w:rsidRPr="00FE66EA">
        <w:rPr>
          <w:rFonts w:eastAsia="Calibri"/>
          <w:sz w:val="26"/>
          <w:szCs w:val="26"/>
          <w:lang w:eastAsia="en-US"/>
        </w:rPr>
        <w:t>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законами».</w:t>
      </w:r>
    </w:p>
    <w:p w:rsidR="002247FD" w:rsidRPr="00FE66EA" w:rsidRDefault="002247FD" w:rsidP="002247FD">
      <w:pPr>
        <w:pStyle w:val="ConsPlusNormal"/>
        <w:ind w:firstLine="709"/>
        <w:jc w:val="both"/>
        <w:rPr>
          <w:sz w:val="26"/>
          <w:szCs w:val="26"/>
        </w:rPr>
      </w:pPr>
      <w:r w:rsidRPr="00FE66EA">
        <w:rPr>
          <w:sz w:val="26"/>
          <w:szCs w:val="26"/>
        </w:rPr>
        <w:t>2. Опубликовать настоящее постановление в период</w:t>
      </w:r>
      <w:r w:rsidR="00662A2C">
        <w:rPr>
          <w:sz w:val="26"/>
          <w:szCs w:val="26"/>
        </w:rPr>
        <w:t>ическом печатном издании «Чебаклинский муниципальный вестник</w:t>
      </w:r>
      <w:r w:rsidRPr="00FE66EA">
        <w:rPr>
          <w:sz w:val="26"/>
          <w:szCs w:val="26"/>
        </w:rPr>
        <w:t>» и на официаль</w:t>
      </w:r>
      <w:r>
        <w:rPr>
          <w:sz w:val="26"/>
          <w:szCs w:val="26"/>
        </w:rPr>
        <w:t>ном сайте администрации Чебаклинского сельского поселения Большереченского</w:t>
      </w:r>
      <w:r w:rsidRPr="00FE66EA">
        <w:rPr>
          <w:sz w:val="26"/>
          <w:szCs w:val="26"/>
        </w:rPr>
        <w:t xml:space="preserve"> муниципального района Омской области.</w:t>
      </w:r>
    </w:p>
    <w:p w:rsidR="002247FD" w:rsidRPr="00FE66EA" w:rsidRDefault="002247FD" w:rsidP="002247FD">
      <w:pPr>
        <w:pStyle w:val="ConsPlusNormal"/>
        <w:ind w:firstLine="709"/>
        <w:jc w:val="both"/>
        <w:rPr>
          <w:sz w:val="26"/>
          <w:szCs w:val="26"/>
        </w:rPr>
      </w:pPr>
    </w:p>
    <w:p w:rsidR="002247FD" w:rsidRPr="00FE66EA" w:rsidRDefault="0054768B" w:rsidP="002247FD">
      <w:pPr>
        <w:jc w:val="both"/>
        <w:rPr>
          <w:rFonts w:ascii="Times New Roman" w:hAnsi="Times New Roman"/>
          <w:sz w:val="26"/>
          <w:szCs w:val="26"/>
        </w:rPr>
      </w:pPr>
      <w:r>
        <w:rPr>
          <w:noProof/>
        </w:rPr>
        <w:drawing>
          <wp:inline distT="0" distB="0" distL="0" distR="0" wp14:anchorId="48EABCD7" wp14:editId="705B6341">
            <wp:extent cx="5879465" cy="2253615"/>
            <wp:effectExtent l="0" t="0" r="6985" b="0"/>
            <wp:docPr id="1" name="Рисунок 1" descr="2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2 (2)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9465" cy="2253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247FD" w:rsidRPr="00FE66EA" w:rsidSect="00FD16C7">
      <w:pgSz w:w="11906" w:h="16838"/>
      <w:pgMar w:top="1134" w:right="850" w:bottom="3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3FC"/>
    <w:rsid w:val="002247FD"/>
    <w:rsid w:val="003463FC"/>
    <w:rsid w:val="004440AC"/>
    <w:rsid w:val="0052394E"/>
    <w:rsid w:val="0054768B"/>
    <w:rsid w:val="00662A2C"/>
    <w:rsid w:val="0092702E"/>
    <w:rsid w:val="00C35572"/>
    <w:rsid w:val="00F35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E89605-CDA2-400E-9015-2CE12693B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47FD"/>
    <w:pPr>
      <w:spacing w:after="200" w:line="276" w:lineRule="auto"/>
    </w:pPr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2247FD"/>
    <w:pPr>
      <w:spacing w:after="0" w:line="240" w:lineRule="auto"/>
    </w:pPr>
    <w:rPr>
      <w:rFonts w:ascii="Calibri" w:eastAsia="Times New Roman" w:hAnsi="Calibri" w:cs="Times New Roman"/>
    </w:rPr>
  </w:style>
  <w:style w:type="character" w:styleId="a3">
    <w:name w:val="Hyperlink"/>
    <w:semiHidden/>
    <w:rsid w:val="002247FD"/>
    <w:rPr>
      <w:rFonts w:cs="Times New Roman"/>
      <w:color w:val="0000FF"/>
      <w:u w:val="single"/>
    </w:rPr>
  </w:style>
  <w:style w:type="paragraph" w:customStyle="1" w:styleId="ConsPlusNormal">
    <w:name w:val="ConsPlusNormal"/>
    <w:rsid w:val="002247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 Spacing"/>
    <w:qFormat/>
    <w:rsid w:val="002247FD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consultantplus://offline/ref=1386F30795C130F0A9E02240861E73AB35223BDC521C4F17171093CCA94C8241FFD25015A1EEF7AF1173D0EBB909FD0C18830AFDED8C49A6756C26A2v4c8D" TargetMode="External"/><Relationship Id="rId4" Type="http://schemas.openxmlformats.org/officeDocument/2006/relationships/hyperlink" Target="consultantplus://offline/ref=1386F30795C130F0A9E03C4D90722CA23E2D67D1501E44494B40959BF61C8414AD920E4CE0A2E4AE156DD2EABBv0c2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306</Words>
  <Characters>1747</Characters>
  <Application>Microsoft Office Word</Application>
  <DocSecurity>0</DocSecurity>
  <Lines>14</Lines>
  <Paragraphs>4</Paragraphs>
  <ScaleCrop>false</ScaleCrop>
  <Company/>
  <LinksUpToDate>false</LinksUpToDate>
  <CharactersWithSpaces>2049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2021-10-14T08:39:00Z</dcterms:created>
  <dcterms:modified xsi:type="dcterms:W3CDTF">2021-11-08T09:53:00Z</dcterms:modified>
</cp:coreProperties>
</file>