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BA0AA" w14:textId="77777777" w:rsidR="00221B56" w:rsidRPr="00ED3FB6" w:rsidRDefault="00221B56" w:rsidP="00221B56">
      <w:pPr>
        <w:pStyle w:val="1"/>
        <w:jc w:val="center"/>
        <w:rPr>
          <w:b/>
          <w:szCs w:val="28"/>
        </w:rPr>
      </w:pPr>
      <w:r w:rsidRPr="00ED3FB6">
        <w:rPr>
          <w:b/>
          <w:szCs w:val="28"/>
        </w:rPr>
        <w:t>СОВЕТ ЧЕБАКЛИНСКОГО СЕЛЬСКОГО ПОСЕЛЕНИЯ БОЛЬШЕРЕЧЕНСКОГО  МУНИЦИПАЛЬНОГО РАЙОНА ОМСКОЙ ОБЛАСТИ</w:t>
      </w:r>
    </w:p>
    <w:p w14:paraId="4A2F5A6C" w14:textId="77777777" w:rsidR="00AF5ABD" w:rsidRDefault="00AF5ABD">
      <w:pPr>
        <w:pStyle w:val="a3"/>
        <w:spacing w:before="2"/>
        <w:rPr>
          <w:b/>
          <w:sz w:val="32"/>
        </w:rPr>
      </w:pPr>
    </w:p>
    <w:p w14:paraId="15ACB1B6" w14:textId="77777777" w:rsidR="00AF5ABD" w:rsidRDefault="00FD2869">
      <w:pPr>
        <w:ind w:left="3966" w:right="3966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14:paraId="1D2A49BE" w14:textId="77777777" w:rsidR="00AF5ABD" w:rsidRDefault="00AF5ABD">
      <w:pPr>
        <w:pStyle w:val="a3"/>
        <w:spacing w:before="10"/>
        <w:rPr>
          <w:b/>
          <w:sz w:val="35"/>
        </w:rPr>
      </w:pPr>
    </w:p>
    <w:p w14:paraId="7A5BC175" w14:textId="77777777" w:rsidR="00AF5ABD" w:rsidRDefault="00032D12">
      <w:pPr>
        <w:pStyle w:val="a3"/>
        <w:tabs>
          <w:tab w:val="left" w:pos="8993"/>
        </w:tabs>
        <w:ind w:left="102"/>
      </w:pPr>
      <w:r>
        <w:rPr>
          <w:spacing w:val="-2"/>
        </w:rPr>
        <w:t>25</w:t>
      </w:r>
      <w:r w:rsidR="00FD2869">
        <w:rPr>
          <w:spacing w:val="-2"/>
        </w:rPr>
        <w:t>.03.2022</w:t>
      </w:r>
      <w:r w:rsidR="00FD2869">
        <w:tab/>
        <w:t xml:space="preserve">№ </w:t>
      </w:r>
      <w:r w:rsidR="009F45B1">
        <w:rPr>
          <w:spacing w:val="-5"/>
        </w:rPr>
        <w:t>73</w:t>
      </w:r>
    </w:p>
    <w:p w14:paraId="2D1991A0" w14:textId="77777777" w:rsidR="00AF5ABD" w:rsidRDefault="00AF5ABD">
      <w:pPr>
        <w:pStyle w:val="a3"/>
        <w:rPr>
          <w:sz w:val="30"/>
        </w:rPr>
      </w:pPr>
    </w:p>
    <w:p w14:paraId="48F48529" w14:textId="77777777" w:rsidR="00AF5ABD" w:rsidRDefault="00AF5ABD">
      <w:pPr>
        <w:pStyle w:val="a3"/>
        <w:spacing w:before="7"/>
        <w:rPr>
          <w:sz w:val="38"/>
        </w:rPr>
      </w:pPr>
    </w:p>
    <w:p w14:paraId="67A54E28" w14:textId="77777777" w:rsidR="00AF5ABD" w:rsidRPr="00ED3FB6" w:rsidRDefault="00FD2869" w:rsidP="00ED3FB6">
      <w:pPr>
        <w:pStyle w:val="a3"/>
        <w:spacing w:line="278" w:lineRule="auto"/>
        <w:ind w:left="166" w:firstLine="1135"/>
        <w:jc w:val="center"/>
        <w:rPr>
          <w:b/>
        </w:rPr>
      </w:pPr>
      <w:r w:rsidRPr="00ED3FB6">
        <w:rPr>
          <w:b/>
        </w:rPr>
        <w:t>О признании утратившими силу некот</w:t>
      </w:r>
      <w:r w:rsidR="00032D12" w:rsidRPr="00ED3FB6">
        <w:rPr>
          <w:b/>
        </w:rPr>
        <w:t>орых решений Совета Чебаклинского</w:t>
      </w:r>
      <w:r w:rsidRPr="00ED3FB6">
        <w:rPr>
          <w:b/>
          <w:spacing w:val="-7"/>
        </w:rPr>
        <w:t xml:space="preserve"> </w:t>
      </w:r>
      <w:r w:rsidRPr="00ED3FB6">
        <w:rPr>
          <w:b/>
        </w:rPr>
        <w:t>сельского</w:t>
      </w:r>
      <w:r w:rsidRPr="00ED3FB6">
        <w:rPr>
          <w:b/>
          <w:spacing w:val="-7"/>
        </w:rPr>
        <w:t xml:space="preserve"> </w:t>
      </w:r>
      <w:r w:rsidRPr="00ED3FB6">
        <w:rPr>
          <w:b/>
        </w:rPr>
        <w:t>поселения</w:t>
      </w:r>
      <w:r w:rsidRPr="00ED3FB6">
        <w:rPr>
          <w:b/>
          <w:spacing w:val="-6"/>
        </w:rPr>
        <w:t xml:space="preserve"> </w:t>
      </w:r>
      <w:r w:rsidRPr="00ED3FB6">
        <w:rPr>
          <w:b/>
        </w:rPr>
        <w:t>Большереченского</w:t>
      </w:r>
      <w:r w:rsidRPr="00ED3FB6">
        <w:rPr>
          <w:b/>
          <w:spacing w:val="-7"/>
        </w:rPr>
        <w:t xml:space="preserve"> </w:t>
      </w:r>
      <w:r w:rsidRPr="00ED3FB6">
        <w:rPr>
          <w:b/>
        </w:rPr>
        <w:t>муниципального</w:t>
      </w:r>
      <w:r w:rsidRPr="00ED3FB6">
        <w:rPr>
          <w:b/>
          <w:spacing w:val="-11"/>
        </w:rPr>
        <w:t xml:space="preserve"> </w:t>
      </w:r>
      <w:r w:rsidRPr="00ED3FB6">
        <w:rPr>
          <w:b/>
        </w:rPr>
        <w:t>района</w:t>
      </w:r>
      <w:r w:rsidR="00ED3FB6">
        <w:rPr>
          <w:b/>
        </w:rPr>
        <w:t xml:space="preserve"> </w:t>
      </w:r>
      <w:r w:rsidRPr="00ED3FB6">
        <w:rPr>
          <w:b/>
        </w:rPr>
        <w:t>Омской</w:t>
      </w:r>
      <w:r w:rsidRPr="00ED3FB6">
        <w:rPr>
          <w:b/>
          <w:spacing w:val="-3"/>
        </w:rPr>
        <w:t xml:space="preserve"> </w:t>
      </w:r>
      <w:r w:rsidRPr="00ED3FB6">
        <w:rPr>
          <w:b/>
          <w:spacing w:val="-2"/>
        </w:rPr>
        <w:t>области</w:t>
      </w:r>
    </w:p>
    <w:p w14:paraId="4BB453AF" w14:textId="77777777" w:rsidR="00AF5ABD" w:rsidRDefault="00AF5ABD">
      <w:pPr>
        <w:pStyle w:val="a3"/>
        <w:rPr>
          <w:sz w:val="30"/>
        </w:rPr>
      </w:pPr>
    </w:p>
    <w:p w14:paraId="5FFB43C7" w14:textId="77777777" w:rsidR="00AF5ABD" w:rsidRDefault="00AF5ABD">
      <w:pPr>
        <w:pStyle w:val="a3"/>
        <w:spacing w:before="8"/>
        <w:rPr>
          <w:sz w:val="38"/>
        </w:rPr>
      </w:pPr>
    </w:p>
    <w:p w14:paraId="45641604" w14:textId="77777777" w:rsidR="00AF5ABD" w:rsidRDefault="00FD2869">
      <w:pPr>
        <w:pStyle w:val="a3"/>
        <w:spacing w:line="276" w:lineRule="auto"/>
        <w:ind w:left="102" w:right="101" w:firstLine="707"/>
        <w:jc w:val="both"/>
      </w:pPr>
      <w:r>
        <w:t>В соответствии с частью 8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</w:t>
      </w:r>
      <w:r w:rsidR="00032D12">
        <w:t>вом Чебаклинского</w:t>
      </w:r>
      <w:r>
        <w:t xml:space="preserve"> сельско</w:t>
      </w:r>
      <w:r w:rsidR="00032D12">
        <w:t>го поселения, Совет Чебаклинского</w:t>
      </w:r>
      <w:r>
        <w:t xml:space="preserve"> сельского поселения Большереченского муниципального</w:t>
      </w:r>
      <w:r w:rsidR="006001F9">
        <w:t xml:space="preserve"> района Омской области </w:t>
      </w:r>
      <w:r w:rsidR="006001F9">
        <w:rPr>
          <w:b/>
        </w:rPr>
        <w:t>РЕШИЛ</w:t>
      </w:r>
      <w:r>
        <w:t>:</w:t>
      </w:r>
    </w:p>
    <w:p w14:paraId="2BAD606F" w14:textId="77777777" w:rsidR="00AF5ABD" w:rsidRDefault="00AF5ABD">
      <w:pPr>
        <w:pStyle w:val="a3"/>
        <w:spacing w:before="2"/>
        <w:rPr>
          <w:sz w:val="32"/>
        </w:rPr>
      </w:pPr>
    </w:p>
    <w:p w14:paraId="35595904" w14:textId="77777777" w:rsidR="00AF5ABD" w:rsidRDefault="00FD2869">
      <w:pPr>
        <w:pStyle w:val="a4"/>
        <w:numPr>
          <w:ilvl w:val="0"/>
          <w:numId w:val="2"/>
        </w:numPr>
        <w:tabs>
          <w:tab w:val="left" w:pos="1094"/>
        </w:tabs>
        <w:spacing w:before="1" w:line="276" w:lineRule="auto"/>
        <w:ind w:right="107" w:firstLine="707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 w:rsidR="00032D12">
        <w:rPr>
          <w:sz w:val="28"/>
        </w:rPr>
        <w:t>Чебаклинского</w:t>
      </w:r>
      <w:r>
        <w:rPr>
          <w:sz w:val="28"/>
        </w:rPr>
        <w:t xml:space="preserve"> сельского поселения Большереченского муниципального района Омской </w:t>
      </w:r>
      <w:r>
        <w:rPr>
          <w:spacing w:val="-2"/>
          <w:sz w:val="28"/>
        </w:rPr>
        <w:t>области:</w:t>
      </w:r>
    </w:p>
    <w:p w14:paraId="3FB8CE5D" w14:textId="77777777" w:rsidR="00AF5ABD" w:rsidRDefault="00032D12">
      <w:pPr>
        <w:pStyle w:val="a4"/>
        <w:numPr>
          <w:ilvl w:val="0"/>
          <w:numId w:val="1"/>
        </w:numPr>
        <w:tabs>
          <w:tab w:val="left" w:pos="1101"/>
        </w:tabs>
        <w:spacing w:line="278" w:lineRule="auto"/>
        <w:ind w:right="110" w:firstLine="707"/>
        <w:rPr>
          <w:sz w:val="28"/>
        </w:rPr>
      </w:pPr>
      <w:r>
        <w:rPr>
          <w:sz w:val="28"/>
        </w:rPr>
        <w:t>от 27.12.2005 года № 28</w:t>
      </w:r>
      <w:r w:rsidR="00FD2869">
        <w:rPr>
          <w:sz w:val="28"/>
        </w:rPr>
        <w:t xml:space="preserve"> «Об утверждении Положения о контрольно-счетном инспекторе»;</w:t>
      </w:r>
    </w:p>
    <w:p w14:paraId="2FD18C72" w14:textId="77777777" w:rsidR="00AF5ABD" w:rsidRDefault="00032D12">
      <w:pPr>
        <w:pStyle w:val="a4"/>
        <w:numPr>
          <w:ilvl w:val="0"/>
          <w:numId w:val="1"/>
        </w:numPr>
        <w:tabs>
          <w:tab w:val="left" w:pos="1019"/>
        </w:tabs>
        <w:spacing w:line="276" w:lineRule="auto"/>
        <w:ind w:firstLine="707"/>
        <w:rPr>
          <w:sz w:val="28"/>
        </w:rPr>
      </w:pPr>
      <w:r>
        <w:rPr>
          <w:sz w:val="28"/>
        </w:rPr>
        <w:t>от 18.01.2006 года № 34</w:t>
      </w:r>
      <w:r w:rsidR="00FD2869">
        <w:rPr>
          <w:sz w:val="28"/>
        </w:rPr>
        <w:t xml:space="preserve"> «Об утверждении контрольно-счетного </w:t>
      </w:r>
      <w:r w:rsidR="00FD2869">
        <w:rPr>
          <w:spacing w:val="-2"/>
          <w:sz w:val="28"/>
        </w:rPr>
        <w:t>инспектора».</w:t>
      </w:r>
    </w:p>
    <w:p w14:paraId="1505AFE8" w14:textId="77777777" w:rsidR="00AF5ABD" w:rsidRDefault="00FD2869">
      <w:pPr>
        <w:pStyle w:val="a4"/>
        <w:numPr>
          <w:ilvl w:val="0"/>
          <w:numId w:val="2"/>
        </w:numPr>
        <w:tabs>
          <w:tab w:val="left" w:pos="1093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-7"/>
          <w:sz w:val="28"/>
        </w:rPr>
        <w:t xml:space="preserve"> </w:t>
      </w:r>
      <w:r w:rsidR="00032D12">
        <w:rPr>
          <w:sz w:val="28"/>
        </w:rPr>
        <w:t>с 01.01.</w:t>
      </w:r>
      <w:r>
        <w:rPr>
          <w:sz w:val="28"/>
        </w:rPr>
        <w:t>2022 года.</w:t>
      </w:r>
    </w:p>
    <w:p w14:paraId="163A1D7E" w14:textId="77777777" w:rsidR="00AF5ABD" w:rsidRDefault="00AF5ABD">
      <w:pPr>
        <w:pStyle w:val="a3"/>
        <w:rPr>
          <w:sz w:val="30"/>
        </w:rPr>
      </w:pPr>
    </w:p>
    <w:p w14:paraId="4E8A25D1" w14:textId="77777777" w:rsidR="00AF5ABD" w:rsidRDefault="00AF5ABD">
      <w:pPr>
        <w:pStyle w:val="a3"/>
        <w:spacing w:before="3"/>
        <w:rPr>
          <w:sz w:val="29"/>
        </w:rPr>
      </w:pPr>
    </w:p>
    <w:p w14:paraId="24D9A1DD" w14:textId="2F445307" w:rsidR="00AF5ABD" w:rsidRDefault="00087CE4">
      <w:pPr>
        <w:pStyle w:val="a3"/>
        <w:tabs>
          <w:tab w:val="left" w:pos="7735"/>
        </w:tabs>
        <w:ind w:left="102"/>
      </w:pPr>
      <w:bookmarkStart w:id="0" w:name="_GoBack"/>
      <w:r>
        <w:rPr>
          <w:noProof/>
        </w:rPr>
        <w:drawing>
          <wp:inline distT="0" distB="0" distL="0" distR="0" wp14:anchorId="6B31F481" wp14:editId="55C73794">
            <wp:extent cx="5943600" cy="1905000"/>
            <wp:effectExtent l="0" t="0" r="0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5ABD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F5541"/>
    <w:multiLevelType w:val="hybridMultilevel"/>
    <w:tmpl w:val="DB30563C"/>
    <w:lvl w:ilvl="0" w:tplc="C49E96EA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226C04">
      <w:numFmt w:val="bullet"/>
      <w:lvlText w:val="•"/>
      <w:lvlJc w:val="left"/>
      <w:pPr>
        <w:ind w:left="1074" w:hanging="291"/>
      </w:pPr>
      <w:rPr>
        <w:rFonts w:hint="default"/>
        <w:lang w:val="ru-RU" w:eastAsia="en-US" w:bidi="ar-SA"/>
      </w:rPr>
    </w:lvl>
    <w:lvl w:ilvl="2" w:tplc="4246EA60">
      <w:numFmt w:val="bullet"/>
      <w:lvlText w:val="•"/>
      <w:lvlJc w:val="left"/>
      <w:pPr>
        <w:ind w:left="2049" w:hanging="291"/>
      </w:pPr>
      <w:rPr>
        <w:rFonts w:hint="default"/>
        <w:lang w:val="ru-RU" w:eastAsia="en-US" w:bidi="ar-SA"/>
      </w:rPr>
    </w:lvl>
    <w:lvl w:ilvl="3" w:tplc="044C4C64">
      <w:numFmt w:val="bullet"/>
      <w:lvlText w:val="•"/>
      <w:lvlJc w:val="left"/>
      <w:pPr>
        <w:ind w:left="3024" w:hanging="291"/>
      </w:pPr>
      <w:rPr>
        <w:rFonts w:hint="default"/>
        <w:lang w:val="ru-RU" w:eastAsia="en-US" w:bidi="ar-SA"/>
      </w:rPr>
    </w:lvl>
    <w:lvl w:ilvl="4" w:tplc="0C964A48">
      <w:numFmt w:val="bullet"/>
      <w:lvlText w:val="•"/>
      <w:lvlJc w:val="left"/>
      <w:pPr>
        <w:ind w:left="3999" w:hanging="291"/>
      </w:pPr>
      <w:rPr>
        <w:rFonts w:hint="default"/>
        <w:lang w:val="ru-RU" w:eastAsia="en-US" w:bidi="ar-SA"/>
      </w:rPr>
    </w:lvl>
    <w:lvl w:ilvl="5" w:tplc="3C1C6E62">
      <w:numFmt w:val="bullet"/>
      <w:lvlText w:val="•"/>
      <w:lvlJc w:val="left"/>
      <w:pPr>
        <w:ind w:left="4974" w:hanging="291"/>
      </w:pPr>
      <w:rPr>
        <w:rFonts w:hint="default"/>
        <w:lang w:val="ru-RU" w:eastAsia="en-US" w:bidi="ar-SA"/>
      </w:rPr>
    </w:lvl>
    <w:lvl w:ilvl="6" w:tplc="45D68A7C">
      <w:numFmt w:val="bullet"/>
      <w:lvlText w:val="•"/>
      <w:lvlJc w:val="left"/>
      <w:pPr>
        <w:ind w:left="5949" w:hanging="291"/>
      </w:pPr>
      <w:rPr>
        <w:rFonts w:hint="default"/>
        <w:lang w:val="ru-RU" w:eastAsia="en-US" w:bidi="ar-SA"/>
      </w:rPr>
    </w:lvl>
    <w:lvl w:ilvl="7" w:tplc="54B28814">
      <w:numFmt w:val="bullet"/>
      <w:lvlText w:val="•"/>
      <w:lvlJc w:val="left"/>
      <w:pPr>
        <w:ind w:left="6924" w:hanging="291"/>
      </w:pPr>
      <w:rPr>
        <w:rFonts w:hint="default"/>
        <w:lang w:val="ru-RU" w:eastAsia="en-US" w:bidi="ar-SA"/>
      </w:rPr>
    </w:lvl>
    <w:lvl w:ilvl="8" w:tplc="D88C1CFE">
      <w:numFmt w:val="bullet"/>
      <w:lvlText w:val="•"/>
      <w:lvlJc w:val="left"/>
      <w:pPr>
        <w:ind w:left="789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FBF09DD"/>
    <w:multiLevelType w:val="hybridMultilevel"/>
    <w:tmpl w:val="0CDCA17A"/>
    <w:lvl w:ilvl="0" w:tplc="4DBA6A9A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E44E2E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2" w:tplc="AD20594A">
      <w:numFmt w:val="bullet"/>
      <w:lvlText w:val="•"/>
      <w:lvlJc w:val="left"/>
      <w:pPr>
        <w:ind w:left="2049" w:hanging="284"/>
      </w:pPr>
      <w:rPr>
        <w:rFonts w:hint="default"/>
        <w:lang w:val="ru-RU" w:eastAsia="en-US" w:bidi="ar-SA"/>
      </w:rPr>
    </w:lvl>
    <w:lvl w:ilvl="3" w:tplc="CE9E34FC">
      <w:numFmt w:val="bullet"/>
      <w:lvlText w:val="•"/>
      <w:lvlJc w:val="left"/>
      <w:pPr>
        <w:ind w:left="3024" w:hanging="284"/>
      </w:pPr>
      <w:rPr>
        <w:rFonts w:hint="default"/>
        <w:lang w:val="ru-RU" w:eastAsia="en-US" w:bidi="ar-SA"/>
      </w:rPr>
    </w:lvl>
    <w:lvl w:ilvl="4" w:tplc="01FED080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55D65EAA">
      <w:numFmt w:val="bullet"/>
      <w:lvlText w:val="•"/>
      <w:lvlJc w:val="left"/>
      <w:pPr>
        <w:ind w:left="4974" w:hanging="284"/>
      </w:pPr>
      <w:rPr>
        <w:rFonts w:hint="default"/>
        <w:lang w:val="ru-RU" w:eastAsia="en-US" w:bidi="ar-SA"/>
      </w:rPr>
    </w:lvl>
    <w:lvl w:ilvl="6" w:tplc="F9142BEC">
      <w:numFmt w:val="bullet"/>
      <w:lvlText w:val="•"/>
      <w:lvlJc w:val="left"/>
      <w:pPr>
        <w:ind w:left="5949" w:hanging="284"/>
      </w:pPr>
      <w:rPr>
        <w:rFonts w:hint="default"/>
        <w:lang w:val="ru-RU" w:eastAsia="en-US" w:bidi="ar-SA"/>
      </w:rPr>
    </w:lvl>
    <w:lvl w:ilvl="7" w:tplc="6F2C7396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8" w:tplc="E29C3C62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ABD"/>
    <w:rsid w:val="00032D12"/>
    <w:rsid w:val="00087CE4"/>
    <w:rsid w:val="00221B56"/>
    <w:rsid w:val="006001F9"/>
    <w:rsid w:val="009F45B1"/>
    <w:rsid w:val="00AF5ABD"/>
    <w:rsid w:val="00ED3FB6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7755"/>
  <w15:docId w15:val="{94C7449E-D228-4B0A-8082-007AAAA6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21B56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221B56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12</cp:revision>
  <dcterms:created xsi:type="dcterms:W3CDTF">2022-02-21T19:35:00Z</dcterms:created>
  <dcterms:modified xsi:type="dcterms:W3CDTF">2022-08-08T04:51:00Z</dcterms:modified>
</cp:coreProperties>
</file>