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0E259" w14:textId="0C48B0DC"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  </w:t>
      </w:r>
      <w:r w:rsidR="00C46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ЧЕБАКЛИНСКОГО</w:t>
      </w: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БОЛЬШЕРЕЧЕНСКОГО МУНИЦИПАЛЬНОГО РАЙОНА  </w:t>
      </w:r>
    </w:p>
    <w:p w14:paraId="09986047" w14:textId="77777777"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14:paraId="35B245A8" w14:textId="77777777"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3270AE9" w14:textId="77777777" w:rsidR="00B1412B" w:rsidRPr="00B1412B" w:rsidRDefault="00B1412B" w:rsidP="00B141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5BDA4E0E" w14:textId="77777777" w:rsidR="00B1412B" w:rsidRPr="00B1412B" w:rsidRDefault="00B1412B" w:rsidP="00B14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0F15EE1" w14:textId="26883C22" w:rsidR="00B1412B" w:rsidRDefault="00C4678C" w:rsidP="00D05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25.03.2024</w:t>
      </w:r>
      <w:r w:rsidR="00D052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</w:p>
    <w:p w14:paraId="26D1B7E1" w14:textId="77777777" w:rsidR="00D0521D" w:rsidRDefault="00D0521D" w:rsidP="00D05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87F9EB" w14:textId="77777777" w:rsidR="00D0521D" w:rsidRPr="00B1412B" w:rsidRDefault="00D0521D" w:rsidP="00D052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98B9BA4" w14:textId="77777777" w:rsidR="00B1412B" w:rsidRPr="0080434C" w:rsidRDefault="00B1412B" w:rsidP="00B1412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3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</w:t>
      </w:r>
      <w:r w:rsidRPr="008043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Программы профилактики</w:t>
      </w:r>
      <w:r w:rsidRPr="008043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рисков причинения вреда (ущерба) охраняемым законом ценностям в рамках муниципального</w:t>
      </w:r>
    </w:p>
    <w:p w14:paraId="696B1800" w14:textId="0BFB08D6" w:rsidR="00B1412B" w:rsidRPr="0080434C" w:rsidRDefault="00B1412B" w:rsidP="009905D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43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контроля в сфере благоустройства на</w:t>
      </w:r>
      <w:r w:rsidRPr="008043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территории </w:t>
      </w:r>
      <w:r w:rsidR="00C4678C" w:rsidRPr="0080434C">
        <w:rPr>
          <w:rFonts w:ascii="Times New Roman" w:eastAsia="Times New Roman" w:hAnsi="Times New Roman" w:cs="Times New Roman"/>
          <w:b/>
          <w:bCs/>
          <w:sz w:val="28"/>
          <w:szCs w:val="28"/>
        </w:rPr>
        <w:t>Чебаклинского</w:t>
      </w:r>
      <w:r w:rsidRPr="008043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8043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Большереченского муниципального района Омской области</w:t>
      </w:r>
      <w:r w:rsidR="009905D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80434C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 w:rsidR="00532C6A" w:rsidRPr="0080434C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8043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14:paraId="4C84A4A5" w14:textId="77777777" w:rsidR="00B1412B" w:rsidRPr="00B1412B" w:rsidRDefault="00B1412B" w:rsidP="00B14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AD3652" w14:textId="11233E44" w:rsidR="00B1412B" w:rsidRPr="00B1412B" w:rsidRDefault="00B1412B" w:rsidP="00B14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31.07.2020 N 248-ФЗ «О государственном контроле (надзоре) и муниципальном контроле в Российской Федерации»,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C4678C">
        <w:rPr>
          <w:rFonts w:ascii="Times New Roman" w:eastAsia="Calibri" w:hAnsi="Times New Roman" w:cs="Times New Roman"/>
          <w:sz w:val="28"/>
          <w:szCs w:val="28"/>
        </w:rPr>
        <w:t>Чебаклинского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4678C">
        <w:rPr>
          <w:rFonts w:ascii="Times New Roman" w:eastAsia="Calibri" w:hAnsi="Times New Roman" w:cs="Times New Roman"/>
          <w:sz w:val="28"/>
          <w:szCs w:val="28"/>
        </w:rPr>
        <w:t xml:space="preserve"> Большереченского муниципального района Омской области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678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</w:t>
      </w:r>
      <w:r w:rsidRPr="00B1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B099C3D" w14:textId="6F1A18A1"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       1. Утвердить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профилактики</w:t>
      </w: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рамках муниципального контроля в сфере благоустройства </w:t>
      </w:r>
      <w:r w:rsidR="00B868DF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B868DF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68DF" w:rsidRPr="00813871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678C">
        <w:rPr>
          <w:rFonts w:ascii="Times New Roman" w:eastAsia="Times New Roman" w:hAnsi="Times New Roman" w:cs="Times New Roman"/>
          <w:bCs/>
          <w:sz w:val="28"/>
          <w:szCs w:val="28"/>
        </w:rPr>
        <w:t>Чебаклинского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532C6A">
        <w:rPr>
          <w:rFonts w:ascii="Times New Roman" w:eastAsia="Calibri" w:hAnsi="Times New Roman" w:cs="Times New Roman"/>
          <w:sz w:val="28"/>
          <w:szCs w:val="28"/>
        </w:rPr>
        <w:t>4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1412B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6ABBAFB1" w14:textId="458C4233" w:rsidR="00B1412B" w:rsidRPr="00B1412B" w:rsidRDefault="00B1412B" w:rsidP="00B1412B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Pr="00B141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 w:rsidR="00C4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Чебаклинский 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</w:t>
      </w:r>
      <w:r w:rsidR="00C467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Чебаклинского</w:t>
      </w:r>
      <w:r w:rsidRPr="00B1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 в сети Интернет.</w:t>
      </w:r>
    </w:p>
    <w:p w14:paraId="3D5009EB" w14:textId="77777777" w:rsidR="00B1412B" w:rsidRPr="00B1412B" w:rsidRDefault="00B1412B" w:rsidP="00B141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299566F" w14:textId="4AB1835E" w:rsidR="00B1412B" w:rsidRDefault="00B1412B" w:rsidP="00B141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r w:rsidR="00C4678C">
        <w:rPr>
          <w:rFonts w:ascii="Times New Roman" w:eastAsia="Calibri" w:hAnsi="Times New Roman" w:cs="Times New Roman"/>
          <w:sz w:val="28"/>
          <w:szCs w:val="28"/>
        </w:rPr>
        <w:t>А.В.Гуров</w:t>
      </w:r>
    </w:p>
    <w:p w14:paraId="0F95C6E8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FC58F1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ED0B44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5F0F7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8A1596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6AFDDF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9A40CF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51527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F92560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1BB428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B4C08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009F27" w14:textId="77777777"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Приложение </w:t>
      </w:r>
    </w:p>
    <w:p w14:paraId="1CE6899D" w14:textId="77777777"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к постановлению Администрации </w:t>
      </w:r>
    </w:p>
    <w:p w14:paraId="533A1BFC" w14:textId="0450D4DE" w:rsidR="00B1412B" w:rsidRPr="005C6255" w:rsidRDefault="00C4678C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Чебаклинского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 xml:space="preserve"> сельского поселения </w:t>
      </w:r>
    </w:p>
    <w:p w14:paraId="7750651D" w14:textId="77777777" w:rsidR="00B1412B" w:rsidRPr="005C6255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>Большереченского муниципального района</w:t>
      </w:r>
    </w:p>
    <w:p w14:paraId="6244102E" w14:textId="77777777" w:rsidR="00B1412B" w:rsidRDefault="00B1412B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C6255">
        <w:rPr>
          <w:rFonts w:ascii="Times New Roman" w:eastAsia="Times New Roman" w:hAnsi="Times New Roman" w:cs="Times New Roman"/>
          <w:lang w:eastAsia="zh-CN"/>
        </w:rPr>
        <w:t xml:space="preserve">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682D9E48" w14:textId="1B38F9EB" w:rsidR="00B1412B" w:rsidRPr="005C6255" w:rsidRDefault="009056C2" w:rsidP="00B14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>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C4678C">
        <w:rPr>
          <w:rFonts w:ascii="Times New Roman" w:eastAsia="Times New Roman" w:hAnsi="Times New Roman" w:cs="Times New Roman"/>
          <w:lang w:eastAsia="zh-CN"/>
        </w:rPr>
        <w:t>25.03.2024 № 18</w:t>
      </w:r>
      <w:r w:rsidR="00532C6A">
        <w:rPr>
          <w:rFonts w:ascii="Times New Roman" w:eastAsia="Times New Roman" w:hAnsi="Times New Roman" w:cs="Times New Roman"/>
          <w:lang w:eastAsia="zh-CN"/>
        </w:rPr>
        <w:t xml:space="preserve"> </w:t>
      </w:r>
      <w:r w:rsidR="00B1412B" w:rsidRPr="005C6255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391E2DBD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CD6F9E" w14:textId="77777777" w:rsidR="00B1412B" w:rsidRDefault="00B1412B" w:rsidP="0081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3FF6EF" w14:textId="77777777" w:rsidR="00813871" w:rsidRPr="00B1412B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12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1412B" w:rsidRPr="00B1412B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41F1164D" w14:textId="77777777"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14:paraId="58F15BE4" w14:textId="77777777"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 в рамках  муниципального</w:t>
      </w:r>
    </w:p>
    <w:p w14:paraId="3E5F2474" w14:textId="019F7427" w:rsidR="00813871" w:rsidRPr="00813871" w:rsidRDefault="00813871" w:rsidP="00813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контроля  в сфере благоустройства на </w:t>
      </w:r>
      <w:r w:rsidR="00B1412B" w:rsidRPr="00813871">
        <w:rPr>
          <w:rFonts w:ascii="Times New Roman" w:eastAsia="Calibri" w:hAnsi="Times New Roman" w:cs="Times New Roman"/>
          <w:sz w:val="28"/>
          <w:szCs w:val="28"/>
        </w:rPr>
        <w:t>на</w:t>
      </w:r>
      <w:r w:rsidR="00B1412B" w:rsidRPr="00B141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r w:rsidR="00C4678C">
        <w:rPr>
          <w:rFonts w:ascii="Times New Roman" w:eastAsia="Times New Roman" w:hAnsi="Times New Roman" w:cs="Times New Roman"/>
          <w:bCs/>
          <w:sz w:val="28"/>
          <w:szCs w:val="28"/>
        </w:rPr>
        <w:t>Чебаклинского</w:t>
      </w:r>
      <w:r w:rsidR="00B1412B"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1412B" w:rsidRPr="00813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12B">
        <w:rPr>
          <w:rFonts w:ascii="Times New Roman" w:eastAsia="Calibri" w:hAnsi="Times New Roman" w:cs="Times New Roman"/>
          <w:sz w:val="28"/>
          <w:szCs w:val="28"/>
        </w:rPr>
        <w:t xml:space="preserve">Большереченского муниципального района Омской области на  </w:t>
      </w:r>
      <w:r w:rsidRPr="00813871">
        <w:rPr>
          <w:rFonts w:ascii="Times New Roman" w:eastAsia="Calibri" w:hAnsi="Times New Roman" w:cs="Times New Roman"/>
          <w:sz w:val="28"/>
          <w:szCs w:val="28"/>
        </w:rPr>
        <w:t>202</w:t>
      </w:r>
      <w:r w:rsidR="00532C6A">
        <w:rPr>
          <w:rFonts w:ascii="Times New Roman" w:eastAsia="Calibri" w:hAnsi="Times New Roman" w:cs="Times New Roman"/>
          <w:sz w:val="28"/>
          <w:szCs w:val="28"/>
        </w:rPr>
        <w:t>4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63063BD2" w14:textId="77777777"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14:paraId="0131E4A6" w14:textId="77777777"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1D635B" w14:textId="77777777"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Раздел 1. Анализ текущего состояния  муниципального </w:t>
      </w:r>
    </w:p>
    <w:p w14:paraId="6C799CF5" w14:textId="77777777"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контроля в сфере благоустройства </w:t>
      </w:r>
    </w:p>
    <w:p w14:paraId="108754F9" w14:textId="77777777" w:rsidR="00813871" w:rsidRPr="00813871" w:rsidRDefault="00813871" w:rsidP="00813871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D39293" w14:textId="4123EEF7"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1.1 Муниципальный контроль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="00C4678C">
        <w:rPr>
          <w:rFonts w:ascii="Times New Roman" w:eastAsia="Times New Roman" w:hAnsi="Times New Roman" w:cs="Times New Roman"/>
          <w:bCs/>
          <w:sz w:val="28"/>
          <w:szCs w:val="28"/>
        </w:rPr>
        <w:t>Чебаклинского</w:t>
      </w: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 соответствии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 Федеральным законом</w:t>
      </w:r>
      <w:r w:rsidRPr="00813871">
        <w:rPr>
          <w:rFonts w:ascii="Times New Roman" w:eastAsia="Calibri" w:hAnsi="Times New Roman" w:cs="Times New Roman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</w:t>
      </w:r>
      <w:r w:rsidR="00B04373">
        <w:rPr>
          <w:rFonts w:ascii="Times New Roman" w:eastAsia="Calibri" w:hAnsi="Times New Roman" w:cs="Times New Roman"/>
          <w:sz w:val="28"/>
          <w:szCs w:val="28"/>
        </w:rPr>
        <w:t>йской Федерации».</w:t>
      </w:r>
    </w:p>
    <w:p w14:paraId="79AADB21" w14:textId="4178BA2B" w:rsidR="00813871" w:rsidRPr="00813871" w:rsidRDefault="00813871" w:rsidP="008138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C4678C">
        <w:rPr>
          <w:rFonts w:ascii="Times New Roman" w:eastAsia="Calibri" w:hAnsi="Times New Roman" w:cs="Times New Roman"/>
          <w:sz w:val="28"/>
          <w:szCs w:val="28"/>
        </w:rPr>
        <w:t>Чебаклинского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осуществляет администрация </w:t>
      </w:r>
      <w:r w:rsidR="00C4678C">
        <w:rPr>
          <w:rFonts w:ascii="Times New Roman" w:eastAsia="Calibri" w:hAnsi="Times New Roman" w:cs="Times New Roman"/>
          <w:sz w:val="28"/>
          <w:szCs w:val="28"/>
        </w:rPr>
        <w:t>Чебаклинского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14:paraId="2AA57701" w14:textId="47543428"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1.3. В соответствии с Положением о муниципальном контроле в сфере благоустройства на территории </w:t>
      </w:r>
      <w:r w:rsidR="00C4678C">
        <w:rPr>
          <w:rFonts w:ascii="Times New Roman" w:eastAsia="Times New Roman" w:hAnsi="Times New Roman" w:cs="Times New Roman"/>
          <w:sz w:val="28"/>
          <w:szCs w:val="28"/>
        </w:rPr>
        <w:t>Чебаклинского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Большереченского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утвержденным Решением Совета депутатов </w:t>
      </w:r>
      <w:r w:rsidR="00C4678C">
        <w:rPr>
          <w:rFonts w:ascii="Times New Roman" w:eastAsia="Times New Roman" w:hAnsi="Times New Roman" w:cs="Times New Roman"/>
          <w:sz w:val="28"/>
          <w:szCs w:val="28"/>
        </w:rPr>
        <w:t>Чебаклинского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сельского поселения №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78C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4678C">
        <w:rPr>
          <w:rFonts w:ascii="Times New Roman" w:eastAsia="Times New Roman" w:hAnsi="Times New Roman" w:cs="Times New Roman"/>
          <w:sz w:val="28"/>
          <w:szCs w:val="28"/>
        </w:rPr>
        <w:t>22.10.2021</w:t>
      </w:r>
      <w:r w:rsidR="00F91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>г.  (далее Положение о контроле), муниципальный контроль в сфере благоустройства ос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>уществляется в форме проведения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 внеплановых проверок соблюдения </w:t>
      </w:r>
      <w:r w:rsidR="00245470">
        <w:rPr>
          <w:rFonts w:ascii="Times New Roman" w:eastAsia="Calibri" w:hAnsi="Times New Roman" w:cs="Times New Roman"/>
          <w:bCs/>
          <w:sz w:val="28"/>
          <w:szCs w:val="28"/>
        </w:rPr>
        <w:t xml:space="preserve">правил </w:t>
      </w:r>
      <w:r w:rsidRPr="00813871">
        <w:rPr>
          <w:rFonts w:ascii="Times New Roman" w:eastAsia="Calibri" w:hAnsi="Times New Roman" w:cs="Times New Roman"/>
          <w:bCs/>
          <w:sz w:val="28"/>
          <w:szCs w:val="28"/>
        </w:rPr>
        <w:t xml:space="preserve">благоустройства 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территории, информирования и консультирования физических и юридических лиц,  проживающих и (или) осуществляющих деятельность на территории </w:t>
      </w:r>
      <w:r w:rsidR="00C4678C">
        <w:rPr>
          <w:rFonts w:ascii="Times New Roman" w:eastAsia="Calibri" w:hAnsi="Times New Roman" w:cs="Times New Roman"/>
          <w:sz w:val="28"/>
          <w:szCs w:val="28"/>
        </w:rPr>
        <w:t>Чебаклинского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поселения, об установленных правилах благоустройства.</w:t>
      </w:r>
    </w:p>
    <w:p w14:paraId="28D31823" w14:textId="5A95F0DA" w:rsidR="00813871" w:rsidRPr="00F91F09" w:rsidRDefault="00813871" w:rsidP="00F91F0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</w:t>
      </w:r>
      <w:r w:rsidRPr="00F91F09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4678C">
        <w:rPr>
          <w:rFonts w:ascii="Times New Roman" w:eastAsia="Calibri" w:hAnsi="Times New Roman" w:cs="Times New Roman"/>
          <w:i/>
          <w:sz w:val="28"/>
          <w:szCs w:val="28"/>
        </w:rPr>
        <w:t>Чебаклинского</w:t>
      </w:r>
      <w:r w:rsidR="00F91F09" w:rsidRP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91F0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91F0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4678C">
        <w:rPr>
          <w:rFonts w:ascii="Times New Roman" w:eastAsia="Calibri" w:hAnsi="Times New Roman" w:cs="Times New Roman"/>
          <w:sz w:val="28"/>
          <w:szCs w:val="28"/>
        </w:rPr>
        <w:t>27.01.2023</w:t>
      </w:r>
      <w:r w:rsidR="00F91F09" w:rsidRPr="00F91F0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C4678C">
        <w:rPr>
          <w:rFonts w:ascii="Times New Roman" w:eastAsia="Calibri" w:hAnsi="Times New Roman" w:cs="Times New Roman"/>
          <w:sz w:val="28"/>
          <w:szCs w:val="28"/>
        </w:rPr>
        <w:t>92</w:t>
      </w:r>
      <w:r w:rsidRPr="00F91F0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F91F09" w:rsidRPr="00F9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 </w:t>
      </w:r>
      <w:r w:rsidR="00C467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Чебаклинского</w:t>
      </w:r>
      <w:r w:rsidR="00F91F09" w:rsidRPr="00F91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</w:t>
      </w:r>
      <w:r w:rsidRPr="00F91F09">
        <w:rPr>
          <w:rFonts w:ascii="Times New Roman" w:eastAsia="Calibri" w:hAnsi="Times New Roman" w:cs="Times New Roman"/>
          <w:sz w:val="28"/>
          <w:szCs w:val="28"/>
        </w:rPr>
        <w:t>» осуществляется:</w:t>
      </w:r>
    </w:p>
    <w:p w14:paraId="4551C816" w14:textId="77777777"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контроль за обеспечением надлежащего санитарного состояния, чистоты и порядка на </w:t>
      </w:r>
      <w:r w:rsidR="00023BD3">
        <w:rPr>
          <w:rFonts w:ascii="Times New Roman" w:eastAsia="Calibri" w:hAnsi="Times New Roman" w:cs="Times New Roman"/>
          <w:sz w:val="28"/>
          <w:szCs w:val="28"/>
        </w:rPr>
        <w:t xml:space="preserve">прилегающих </w:t>
      </w:r>
      <w:r w:rsidRPr="00813871">
        <w:rPr>
          <w:rFonts w:ascii="Times New Roman" w:eastAsia="Calibri" w:hAnsi="Times New Roman" w:cs="Times New Roman"/>
          <w:sz w:val="28"/>
          <w:szCs w:val="28"/>
        </w:rPr>
        <w:t>территори</w:t>
      </w:r>
      <w:r w:rsidR="00023BD3">
        <w:rPr>
          <w:rFonts w:ascii="Times New Roman" w:eastAsia="Calibri" w:hAnsi="Times New Roman" w:cs="Times New Roman"/>
          <w:sz w:val="28"/>
          <w:szCs w:val="28"/>
        </w:rPr>
        <w:t>ях</w:t>
      </w:r>
      <w:r w:rsidRPr="0081387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75D7DF" w14:textId="77777777"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контроль за поддержанием единого архитектурного, эстетического облика;</w:t>
      </w:r>
    </w:p>
    <w:p w14:paraId="5CE764B8" w14:textId="77777777"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порядка сбора, вывоза, утилизации и переработки бытовых и промышленных отходов;</w:t>
      </w:r>
    </w:p>
    <w:p w14:paraId="340FD776" w14:textId="77777777" w:rsid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-контроль за соблюдением требований содержания и охраны зеленых насаждений (деревьев, кустарников, газонов);</w:t>
      </w:r>
    </w:p>
    <w:p w14:paraId="5EC9A3EE" w14:textId="77777777"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-контроль за соблюдением дополнительных обязательных требований пожарной безопасности в период действия особого противопожарного режима;</w:t>
      </w:r>
    </w:p>
    <w:p w14:paraId="78A2C809" w14:textId="77777777" w:rsidR="00023BD3" w:rsidRDefault="00023BD3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контроль за соблюдением требований по прокладке, переустройству, ремонту, содержанию подземных коммуникаций  на территориях общего пользования;</w:t>
      </w:r>
    </w:p>
    <w:p w14:paraId="17E0F4A9" w14:textId="77777777" w:rsidR="00245470" w:rsidRPr="00813871" w:rsidRDefault="00245470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-контроль за соблюдением обязательных требований по выгулу животных и требования о недопустимости выпаса сельскохозяйственных животных  и птиц на территориях общего пользования  и иных, предусмотренных Правилами благоустройства, территориях;</w:t>
      </w:r>
    </w:p>
    <w:p w14:paraId="2C16C6BF" w14:textId="77777777" w:rsidR="00813871" w:rsidRPr="00813871" w:rsidRDefault="00813871" w:rsidP="00813871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14:paraId="00D34E94" w14:textId="40A0F2A3" w:rsidR="00245470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813871">
        <w:rPr>
          <w:rFonts w:ascii="Times New Roman" w:eastAsia="Calibri" w:hAnsi="Times New Roman" w:cs="Times New Roman"/>
          <w:sz w:val="28"/>
          <w:szCs w:val="28"/>
        </w:rPr>
        <w:t>В 201</w:t>
      </w:r>
      <w:r w:rsidR="00B951B9">
        <w:rPr>
          <w:rFonts w:ascii="Times New Roman" w:eastAsia="Calibri" w:hAnsi="Times New Roman" w:cs="Times New Roman"/>
          <w:sz w:val="28"/>
          <w:szCs w:val="28"/>
        </w:rPr>
        <w:t>9</w:t>
      </w:r>
      <w:r w:rsidRPr="00813871">
        <w:rPr>
          <w:rFonts w:ascii="Times New Roman" w:eastAsia="Calibri" w:hAnsi="Times New Roman" w:cs="Times New Roman"/>
          <w:sz w:val="28"/>
          <w:szCs w:val="28"/>
        </w:rPr>
        <w:t>-20</w:t>
      </w:r>
      <w:r w:rsidR="00245470">
        <w:rPr>
          <w:rFonts w:ascii="Times New Roman" w:eastAsia="Calibri" w:hAnsi="Times New Roman" w:cs="Times New Roman"/>
          <w:sz w:val="28"/>
          <w:szCs w:val="28"/>
        </w:rPr>
        <w:t>2</w:t>
      </w:r>
      <w:r w:rsidR="00B951B9">
        <w:rPr>
          <w:rFonts w:ascii="Times New Roman" w:eastAsia="Calibri" w:hAnsi="Times New Roman" w:cs="Times New Roman"/>
          <w:sz w:val="28"/>
          <w:szCs w:val="28"/>
        </w:rPr>
        <w:t>2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годах муниципальный контроль в сфере благоустройства на территории </w:t>
      </w:r>
      <w:r w:rsidR="00C4678C">
        <w:rPr>
          <w:rFonts w:ascii="Times New Roman" w:eastAsia="Calibri" w:hAnsi="Times New Roman" w:cs="Times New Roman"/>
          <w:sz w:val="28"/>
          <w:szCs w:val="28"/>
        </w:rPr>
        <w:t>Чебаклинского</w:t>
      </w:r>
      <w:r w:rsidR="002454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не осуществлялся. </w:t>
      </w:r>
    </w:p>
    <w:p w14:paraId="457A384A" w14:textId="77777777"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сделаны выводы, что наиболее частыми нарушениями являются:</w:t>
      </w:r>
    </w:p>
    <w:p w14:paraId="7CCE5562" w14:textId="77777777"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ненадлежащее санитарное состояние приусадебной территории;</w:t>
      </w:r>
    </w:p>
    <w:p w14:paraId="12AE887D" w14:textId="77777777" w:rsidR="00813871" w:rsidRPr="00813871" w:rsidRDefault="00813871" w:rsidP="008138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соблюдение чистоты и порядка на территории;</w:t>
      </w:r>
    </w:p>
    <w:p w14:paraId="4CB6EEDD" w14:textId="77777777"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14:paraId="20F66AC1" w14:textId="77777777"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 не соблюдения требований содержания и охраны зеленых насаждений.</w:t>
      </w:r>
    </w:p>
    <w:p w14:paraId="286A391E" w14:textId="77777777"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14:paraId="0E1E06EC" w14:textId="77777777"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14:paraId="30FC491A" w14:textId="77777777"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информирова</w:t>
      </w:r>
      <w:r w:rsidR="00245470">
        <w:rPr>
          <w:rFonts w:ascii="Times New Roman" w:eastAsia="Times New Roman" w:hAnsi="Times New Roman" w:cs="Times New Roman"/>
          <w:sz w:val="28"/>
          <w:szCs w:val="28"/>
        </w:rPr>
        <w:t xml:space="preserve">ния подконтрольных субъектов о </w:t>
      </w:r>
      <w:r w:rsidRPr="00813871">
        <w:rPr>
          <w:rFonts w:ascii="Times New Roman" w:eastAsia="Times New Roman" w:hAnsi="Times New Roman" w:cs="Times New Roman"/>
          <w:sz w:val="28"/>
          <w:szCs w:val="28"/>
        </w:rPr>
        <w:t xml:space="preserve">требованиях в сфере благоустройства; </w:t>
      </w:r>
    </w:p>
    <w:p w14:paraId="598D3B37" w14:textId="77777777"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8138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25A5D8" w14:textId="77777777" w:rsidR="00813871" w:rsidRPr="00813871" w:rsidRDefault="00813871" w:rsidP="0081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58026C" w14:textId="77777777" w:rsidR="00813871" w:rsidRPr="00813871" w:rsidRDefault="00813871" w:rsidP="00813871">
      <w:pPr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2. Цели и задачи программы</w:t>
      </w:r>
    </w:p>
    <w:p w14:paraId="1861B07E" w14:textId="021DBA6F"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Настоящая  Программа разработана на 202</w:t>
      </w:r>
      <w:r w:rsidR="00B951B9">
        <w:rPr>
          <w:rFonts w:ascii="Times New Roman" w:eastAsia="Calibri" w:hAnsi="Times New Roman" w:cs="Times New Roman"/>
          <w:sz w:val="28"/>
          <w:szCs w:val="28"/>
        </w:rPr>
        <w:t>4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</w:t>
      </w:r>
      <w:r w:rsidR="0080434C">
        <w:rPr>
          <w:rFonts w:ascii="Times New Roman" w:eastAsia="Calibri" w:hAnsi="Times New Roman" w:cs="Times New Roman"/>
          <w:sz w:val="28"/>
          <w:szCs w:val="28"/>
        </w:rPr>
        <w:t>Чебаклинского</w:t>
      </w: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76BCA1A5" w14:textId="77777777" w:rsidR="00813871" w:rsidRPr="00813871" w:rsidRDefault="00813871" w:rsidP="00813871">
      <w:pPr>
        <w:keepNext/>
        <w:keepLines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Cs/>
          <w:sz w:val="28"/>
          <w:szCs w:val="28"/>
        </w:rPr>
        <w:t>Целями профилактической работы являются</w:t>
      </w: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D9228E8" w14:textId="77777777"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14:paraId="2B3830C3" w14:textId="77777777"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5B37292" w14:textId="77777777"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14:paraId="703F1AAF" w14:textId="77777777"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26282F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EFAF00" w14:textId="77777777" w:rsidR="00813871" w:rsidRPr="00813871" w:rsidRDefault="00813871" w:rsidP="00813871">
      <w:pPr>
        <w:spacing w:after="0" w:line="240" w:lineRule="auto"/>
        <w:ind w:firstLine="709"/>
        <w:contextualSpacing/>
        <w:rPr>
          <w:rFonts w:ascii="Calibri" w:eastAsia="Calibri" w:hAnsi="Calibri" w:cs="Times New Roman"/>
          <w:b/>
        </w:rPr>
      </w:pPr>
      <w:r w:rsidRPr="0081387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Задачами профилактической работы являются:</w:t>
      </w:r>
    </w:p>
    <w:p w14:paraId="69195D8D" w14:textId="77777777"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14:paraId="0D26E02A" w14:textId="77777777"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27725AFD" w14:textId="77777777"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69196A6F" w14:textId="77777777" w:rsidR="00813871" w:rsidRPr="00813871" w:rsidRDefault="00813871" w:rsidP="008138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150BF4" w14:textId="77777777"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871">
        <w:rPr>
          <w:rFonts w:ascii="Times New Roman" w:eastAsia="Calibri" w:hAnsi="Times New Roman" w:cs="Times New Roman"/>
          <w:b/>
          <w:sz w:val="28"/>
          <w:szCs w:val="28"/>
        </w:rPr>
        <w:t>Раздел 3. Перечень профилактических мероприятий</w:t>
      </w:r>
    </w:p>
    <w:p w14:paraId="35784B22" w14:textId="77777777"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739BB" w14:textId="77777777"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ствлении муниципального контроля </w:t>
      </w: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проводиться следующие виды профилактических мероприятий:</w:t>
      </w:r>
    </w:p>
    <w:p w14:paraId="5B9EA7BA" w14:textId="77777777"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информирование;</w:t>
      </w:r>
    </w:p>
    <w:p w14:paraId="709580E1" w14:textId="77777777" w:rsidR="00813871" w:rsidRP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консультирование;</w:t>
      </w:r>
    </w:p>
    <w:p w14:paraId="327E30AC" w14:textId="77777777" w:rsidR="00813871" w:rsidRDefault="00813871" w:rsidP="00813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45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</w:t>
      </w:r>
      <w:r w:rsidR="00B95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1E16EB" w14:textId="77777777" w:rsidR="00813871" w:rsidRPr="00813871" w:rsidRDefault="00813871" w:rsidP="0081387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45"/>
        <w:gridCol w:w="2060"/>
        <w:gridCol w:w="2359"/>
      </w:tblGrid>
      <w:tr w:rsidR="00813871" w:rsidRPr="00813871" w14:paraId="2B549273" w14:textId="77777777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0671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9E0B6B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F711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229B0FEF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59D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1DF2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13871" w:rsidRPr="00813871" w14:paraId="591D3E09" w14:textId="77777777" w:rsidTr="009346F4">
        <w:trPr>
          <w:trHeight w:val="3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0ED5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DF0A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5E6B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1C44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13871" w:rsidRPr="00813871" w14:paraId="07CA1832" w14:textId="77777777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B73C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C13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Информирование.</w:t>
            </w:r>
          </w:p>
          <w:p w14:paraId="28BC3898" w14:textId="77777777"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официальном сайте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E414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AA54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4A505B44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813871" w:rsidRPr="00813871" w14:paraId="236CD990" w14:textId="77777777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FD7E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C7FB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</w:t>
            </w:r>
            <w:r w:rsidR="0024547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3747AFBE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D168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6442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085E443F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813871" w14:paraId="46DF9BAB" w14:textId="77777777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3764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525" w14:textId="77777777" w:rsidR="00813871" w:rsidRPr="00813871" w:rsidRDefault="00245470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813871"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20A8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D387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4A9EBDAE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813871" w:rsidRPr="00813871" w14:paraId="21688B1A" w14:textId="77777777" w:rsidTr="009346F4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D8B3" w14:textId="77777777" w:rsidR="00813871" w:rsidRPr="00813871" w:rsidRDefault="009346F4" w:rsidP="009346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FBE2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D110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22FC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2C570506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14:paraId="42AD28B5" w14:textId="77777777" w:rsidR="00813871" w:rsidRPr="00813871" w:rsidRDefault="00813871" w:rsidP="00813871">
      <w:pPr>
        <w:spacing w:after="200" w:line="276" w:lineRule="auto"/>
        <w:rPr>
          <w:rFonts w:ascii="Calibri" w:eastAsia="Calibri" w:hAnsi="Calibri" w:cs="Times New Roman"/>
        </w:rPr>
      </w:pPr>
    </w:p>
    <w:p w14:paraId="07FF6D71" w14:textId="77777777" w:rsidR="00813871" w:rsidRPr="00813871" w:rsidRDefault="00813871" w:rsidP="00813871">
      <w:pPr>
        <w:keepNext/>
        <w:keepLines/>
        <w:spacing w:after="0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87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75"/>
        <w:gridCol w:w="2570"/>
      </w:tblGrid>
      <w:tr w:rsidR="00813871" w:rsidRPr="00813871" w14:paraId="14813D07" w14:textId="77777777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38AD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40A2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813871" w:rsidRPr="00813871" w14:paraId="2C3C468B" w14:textId="77777777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F588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40E5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8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13871" w:rsidRPr="00813871" w14:paraId="3BD7784F" w14:textId="77777777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0290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2467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14:paraId="5E40B716" w14:textId="77777777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2FF6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D23A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14:paraId="1B2DBB87" w14:textId="77777777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B3C9" w14:textId="77777777" w:rsidR="00813871" w:rsidRPr="00813871" w:rsidRDefault="00813871" w:rsidP="002454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1C55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14:paraId="7F3BB5BA" w14:textId="77777777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EAEE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91D6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60% опрошенных</w:t>
            </w:r>
          </w:p>
        </w:tc>
      </w:tr>
      <w:tr w:rsidR="00813871" w:rsidRPr="00813871" w14:paraId="23535D42" w14:textId="77777777" w:rsidTr="00813871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8B7F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4269" w14:textId="77777777" w:rsidR="00813871" w:rsidRPr="00813871" w:rsidRDefault="00813871" w:rsidP="0081387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14:paraId="502D7FC6" w14:textId="77777777" w:rsidR="00813871" w:rsidRPr="00813871" w:rsidRDefault="00813871" w:rsidP="00813871">
      <w:pPr>
        <w:spacing w:after="20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C8B9DC0" w14:textId="77777777"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</w:t>
      </w:r>
      <w:r w:rsidRPr="00813871">
        <w:rPr>
          <w:rFonts w:ascii="Times New Roman" w:eastAsia="Calibri" w:hAnsi="Times New Roman" w:cs="Times New Roman"/>
          <w:sz w:val="28"/>
          <w:szCs w:val="28"/>
        </w:rPr>
        <w:lastRenderedPageBreak/>
        <w:t>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132FD241" w14:textId="67FE505E" w:rsidR="00813871" w:rsidRPr="00813871" w:rsidRDefault="00813871" w:rsidP="008138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80434C">
        <w:rPr>
          <w:rFonts w:ascii="Times New Roman" w:eastAsia="Calibri" w:hAnsi="Times New Roman" w:cs="Times New Roman"/>
          <w:sz w:val="28"/>
          <w:szCs w:val="28"/>
        </w:rPr>
        <w:t>Чебаклинского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813871">
        <w:rPr>
          <w:rFonts w:ascii="Times New Roman" w:eastAsia="Calibri" w:hAnsi="Times New Roman" w:cs="Times New Roman"/>
          <w:sz w:val="28"/>
          <w:szCs w:val="28"/>
        </w:rPr>
        <w:t>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14:paraId="2CA1B2B3" w14:textId="4C7CC7B6" w:rsidR="00813871" w:rsidRPr="00813871" w:rsidRDefault="00813871" w:rsidP="0081387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871">
        <w:rPr>
          <w:rFonts w:ascii="Times New Roman" w:eastAsia="Calibri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80434C">
        <w:rPr>
          <w:rFonts w:ascii="Times New Roman" w:eastAsia="Calibri" w:hAnsi="Times New Roman" w:cs="Times New Roman"/>
          <w:sz w:val="28"/>
          <w:szCs w:val="28"/>
        </w:rPr>
        <w:t>Чебаклинского</w:t>
      </w:r>
      <w:r w:rsidR="00F91F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3871">
        <w:rPr>
          <w:rFonts w:ascii="Times New Roman" w:eastAsia="Calibri" w:hAnsi="Times New Roman" w:cs="Times New Roman"/>
          <w:sz w:val="28"/>
          <w:szCs w:val="28"/>
        </w:rPr>
        <w:t>сельского поселения в информационно-телекоммуникационной сети Интернет.</w:t>
      </w:r>
    </w:p>
    <w:sectPr w:rsidR="00813871" w:rsidRPr="0081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678BC" w14:textId="77777777" w:rsidR="00CC6706" w:rsidRDefault="00CC6706" w:rsidP="009346F4">
      <w:pPr>
        <w:spacing w:after="0" w:line="240" w:lineRule="auto"/>
      </w:pPr>
      <w:r>
        <w:separator/>
      </w:r>
    </w:p>
  </w:endnote>
  <w:endnote w:type="continuationSeparator" w:id="0">
    <w:p w14:paraId="65692BAB" w14:textId="77777777" w:rsidR="00CC6706" w:rsidRDefault="00CC6706" w:rsidP="0093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EEC3A" w14:textId="77777777" w:rsidR="00CC6706" w:rsidRDefault="00CC6706" w:rsidP="009346F4">
      <w:pPr>
        <w:spacing w:after="0" w:line="240" w:lineRule="auto"/>
      </w:pPr>
      <w:r>
        <w:separator/>
      </w:r>
    </w:p>
  </w:footnote>
  <w:footnote w:type="continuationSeparator" w:id="0">
    <w:p w14:paraId="31EE4749" w14:textId="77777777" w:rsidR="00CC6706" w:rsidRDefault="00CC6706" w:rsidP="00934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32"/>
    <w:rsid w:val="00023BD3"/>
    <w:rsid w:val="000F537F"/>
    <w:rsid w:val="00245470"/>
    <w:rsid w:val="003A15DD"/>
    <w:rsid w:val="004F3A13"/>
    <w:rsid w:val="004F6174"/>
    <w:rsid w:val="00532C6A"/>
    <w:rsid w:val="00655823"/>
    <w:rsid w:val="0080434C"/>
    <w:rsid w:val="00813871"/>
    <w:rsid w:val="009056C2"/>
    <w:rsid w:val="009346F4"/>
    <w:rsid w:val="009905DB"/>
    <w:rsid w:val="00A6389D"/>
    <w:rsid w:val="00B04373"/>
    <w:rsid w:val="00B1412B"/>
    <w:rsid w:val="00B868DF"/>
    <w:rsid w:val="00B951B9"/>
    <w:rsid w:val="00BE0D57"/>
    <w:rsid w:val="00C4678C"/>
    <w:rsid w:val="00CC6706"/>
    <w:rsid w:val="00D0521D"/>
    <w:rsid w:val="00D12932"/>
    <w:rsid w:val="00E11E2F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F23"/>
  <w15:chartTrackingRefBased/>
  <w15:docId w15:val="{1484C712-E12A-44B1-B74A-6208319A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6F4"/>
  </w:style>
  <w:style w:type="paragraph" w:styleId="a5">
    <w:name w:val="footer"/>
    <w:basedOn w:val="a"/>
    <w:link w:val="a6"/>
    <w:uiPriority w:val="99"/>
    <w:unhideWhenUsed/>
    <w:rsid w:val="0093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6F4"/>
  </w:style>
  <w:style w:type="paragraph" w:styleId="a7">
    <w:name w:val="Balloon Text"/>
    <w:basedOn w:val="a"/>
    <w:link w:val="a8"/>
    <w:uiPriority w:val="99"/>
    <w:semiHidden/>
    <w:unhideWhenUsed/>
    <w:rsid w:val="0099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Кучукова Анжелика Исламовна</dc:creator>
  <cp:keywords/>
  <dc:description/>
  <cp:lastModifiedBy>Юлия Гурова</cp:lastModifiedBy>
  <cp:revision>14</cp:revision>
  <cp:lastPrinted>2024-04-05T04:09:00Z</cp:lastPrinted>
  <dcterms:created xsi:type="dcterms:W3CDTF">2021-11-09T06:06:00Z</dcterms:created>
  <dcterms:modified xsi:type="dcterms:W3CDTF">2024-04-05T04:10:00Z</dcterms:modified>
</cp:coreProperties>
</file>