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A6395" w14:textId="77777777" w:rsidR="00151D8E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3F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0C752089" w14:textId="0961AEC5"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3F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14:paraId="672A6659" w14:textId="77777777"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3A67B3C" w14:textId="77777777"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3F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</w:p>
    <w:p w14:paraId="0A37501D" w14:textId="77777777"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7FE667DA" w14:textId="662388AF" w:rsidR="008E3F54" w:rsidRDefault="2DF7D63B" w:rsidP="008E3F54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2DF7D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03.04.2023          </w:t>
      </w:r>
      <w:r w:rsidR="009D1543">
        <w:tab/>
      </w:r>
      <w:r w:rsidRPr="2DF7D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№ 8А</w:t>
      </w:r>
    </w:p>
    <w:p w14:paraId="5DAB6C7B" w14:textId="77777777" w:rsidR="008E3F54" w:rsidRPr="008E3F54" w:rsidRDefault="008E3F54" w:rsidP="008E3F54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227DD3" w14:textId="3D6C7C2D" w:rsidR="008E3F54" w:rsidRPr="00151D8E" w:rsidRDefault="2DF7D63B" w:rsidP="008E3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обеспечению пожарной безопасности в </w:t>
      </w:r>
      <w:proofErr w:type="spellStart"/>
      <w:r w:rsidRPr="00151D8E">
        <w:rPr>
          <w:rFonts w:ascii="Times New Roman" w:hAnsi="Times New Roman" w:cs="Times New Roman"/>
          <w:b/>
          <w:bCs/>
          <w:sz w:val="28"/>
          <w:szCs w:val="28"/>
        </w:rPr>
        <w:t>Чебаклинском</w:t>
      </w:r>
      <w:proofErr w:type="spellEnd"/>
      <w:r w:rsidRPr="00151D8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Большереченского муниципального района в весенне-летний пожароопасный период 2023 года</w:t>
      </w:r>
    </w:p>
    <w:p w14:paraId="716F676F" w14:textId="2F27C264" w:rsidR="008E3F54" w:rsidRPr="00151D8E" w:rsidRDefault="2DF7D63B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В целях предотвращения гибели и травматизма людей, подготовки объектов, населенных пунктов и организаций к весенне-летнему пожароопасному периоду и обеспечения надежной защиты населенных пунктов муниципального района от пожаров в соответствии со ст. 30 Федерального Закона от 21.12.1994 г. № 69-ФЗ «О пожарной безопасности», Федерального Закона от 21.12.1994 г. № 68-ФЗ «О защите населения и территорий от чрезвычайных ситуаций природного и техногенного характера», администрация Чебаклинского сельского поселения</w:t>
      </w:r>
      <w:r w:rsidR="00151D8E" w:rsidRPr="00151D8E">
        <w:rPr>
          <w:rFonts w:ascii="Times New Roman" w:hAnsi="Times New Roman" w:cs="Times New Roman"/>
          <w:sz w:val="28"/>
          <w:szCs w:val="28"/>
        </w:rPr>
        <w:t xml:space="preserve"> Большереченского муниципального района</w:t>
      </w:r>
      <w:r w:rsidRPr="00151D8E">
        <w:rPr>
          <w:rFonts w:ascii="Times New Roman" w:hAnsi="Times New Roman" w:cs="Times New Roman"/>
          <w:sz w:val="28"/>
          <w:szCs w:val="28"/>
        </w:rPr>
        <w:t xml:space="preserve"> </w:t>
      </w:r>
      <w:r w:rsidRPr="00151D8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151D8E">
        <w:rPr>
          <w:rFonts w:ascii="Times New Roman" w:hAnsi="Times New Roman" w:cs="Times New Roman"/>
          <w:sz w:val="28"/>
          <w:szCs w:val="28"/>
        </w:rPr>
        <w:t>:</w:t>
      </w:r>
    </w:p>
    <w:p w14:paraId="0E82EAE6" w14:textId="33515FB6" w:rsidR="008E3F54" w:rsidRPr="00151D8E" w:rsidRDefault="2DF7D63B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1.Установить на территории </w:t>
      </w:r>
      <w:r w:rsidR="00151D8E" w:rsidRPr="00151D8E">
        <w:rPr>
          <w:rFonts w:ascii="Times New Roman" w:hAnsi="Times New Roman" w:cs="Times New Roman"/>
          <w:sz w:val="28"/>
          <w:szCs w:val="28"/>
        </w:rPr>
        <w:t>Чебаклинского</w:t>
      </w:r>
      <w:r w:rsidRPr="00151D8E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с 12 апреля по 30 июня 2023 года весенне-летний пожароопасный период.</w:t>
      </w:r>
    </w:p>
    <w:p w14:paraId="16F75227" w14:textId="139096D0" w:rsidR="008E3F54" w:rsidRPr="00151D8E" w:rsidRDefault="2DF7D63B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 2. Рекомендовать руководителям хозяйств, предприятий, организаций и учреждений независимо от форм собственности в срок до 30 апреля 2023 года:</w:t>
      </w:r>
    </w:p>
    <w:p w14:paraId="1250A205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2.1. Организовать очистку территорий подведомственных предприятий и учреждений от горючих отходов, мусора, сухой травы и вывоз их к месту утилизации;  </w:t>
      </w:r>
    </w:p>
    <w:p w14:paraId="1719245E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2.2. Принять меры по приведению в работоспособное состояние источников наружного и внутреннего противопожарного водоснабжения; </w:t>
      </w:r>
    </w:p>
    <w:p w14:paraId="717224C0" w14:textId="7756B8C8" w:rsidR="008E3F54" w:rsidRPr="00151D8E" w:rsidRDefault="2DF7D63B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2.3. Подготовить проезды и подъезды к зданиям и сооружениям, источникам противопожарного водоснабжения; </w:t>
      </w:r>
    </w:p>
    <w:p w14:paraId="6CA8369E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2.4. Обеспечить помещения, технологические установки, здания и сооружения необходимым количеством первичных средств пожаротушения; </w:t>
      </w:r>
    </w:p>
    <w:p w14:paraId="2794C9C9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2.5. Провести ревизии электроустановок, электросетей, при необходимости произвести ремонт, обесточить и демонтировать не эксплуатируемые электросети; </w:t>
      </w:r>
    </w:p>
    <w:p w14:paraId="10C30604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2.6. Запретить проведение огневых и других пожароопасных работ без получения специального разрешения в установленном порядке.  </w:t>
      </w:r>
    </w:p>
    <w:p w14:paraId="2409404E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lastRenderedPageBreak/>
        <w:t xml:space="preserve">         2.7. Запретить сжигание мусора, разведение костров и пуск палов травы на приусадебных участках жилых домов, в дачных товариществах, </w:t>
      </w:r>
      <w:proofErr w:type="gramStart"/>
      <w:r w:rsidRPr="00151D8E">
        <w:rPr>
          <w:rFonts w:ascii="Times New Roman" w:hAnsi="Times New Roman" w:cs="Times New Roman"/>
          <w:sz w:val="28"/>
          <w:szCs w:val="28"/>
        </w:rPr>
        <w:t>на территориях</w:t>
      </w:r>
      <w:proofErr w:type="gramEnd"/>
      <w:r w:rsidRPr="00151D8E">
        <w:rPr>
          <w:rFonts w:ascii="Times New Roman" w:hAnsi="Times New Roman" w:cs="Times New Roman"/>
          <w:sz w:val="28"/>
          <w:szCs w:val="28"/>
        </w:rPr>
        <w:t xml:space="preserve"> прилегающих к многоквартирным жилым домам, общественным зданиям и сооружениям, объектам промышленного и сельскохозяйственного назначения; </w:t>
      </w:r>
    </w:p>
    <w:p w14:paraId="0B18981B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2.8. Запретить проведение отжигов (сельскохозяйственных палов) и других пожароопасных работ. </w:t>
      </w:r>
    </w:p>
    <w:p w14:paraId="40E3DF28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2.9. Провести проверку и обеспечить бесперебойную работу средств телефонной и радиосвязи для обеспечения незамедлительного сообщения о пожаре в пожарную охрану; </w:t>
      </w:r>
    </w:p>
    <w:p w14:paraId="64C9B4CE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2.10. Провести дополнительные противопожарные инструктажи всех работников; </w:t>
      </w:r>
    </w:p>
    <w:p w14:paraId="44E732FB" w14:textId="77777777" w:rsidR="008E3F54" w:rsidRPr="00151D8E" w:rsidRDefault="008E1E95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2.11. Оформить информационные стенды на противопожарную тематику, уголки пожарной безопасности. </w:t>
      </w:r>
    </w:p>
    <w:p w14:paraId="6AB99DF6" w14:textId="2928B5E3" w:rsidR="008E1E95" w:rsidRPr="00151D8E" w:rsidRDefault="2DF7D63B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3. Рекомендовать КФХ Орлов Д.Д.: </w:t>
      </w:r>
    </w:p>
    <w:p w14:paraId="5491181E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3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.1. Создать необходимый запас ГСМ, обеспечивать своевременный их выезд на пожар; </w:t>
      </w:r>
    </w:p>
    <w:p w14:paraId="61184979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3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.2. На подведомственных территориях провести опашку населенных пунктов, подверженных угрозе перехода лесных и ландшафтных пожаров; </w:t>
      </w:r>
    </w:p>
    <w:p w14:paraId="60D6D684" w14:textId="4C8A8BE9" w:rsidR="008E1E95" w:rsidRPr="00151D8E" w:rsidRDefault="2DF7D63B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4. Запретить хранение грубых кормов на усадьбах жилых домов населенных пунктов с 01 мая по 15 октября 2023 года. </w:t>
      </w:r>
    </w:p>
    <w:p w14:paraId="033DF821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4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.1. Силами внештатных инспекторов по пожарному надзору провести обучение граждан мерам пожарной безопасности на дому, путем подворного обхода, обратить особое внимание на неблагополучные и асоциальные семьи с проведением противопожарных инструктажей и вручением памятки предписания под роспись; </w:t>
      </w:r>
    </w:p>
    <w:p w14:paraId="3817D9A3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4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.2. Продолжить работу по укомплектованию противопожарным инвентарем усадеб жилых домов согласно установленным нормам; </w:t>
      </w:r>
    </w:p>
    <w:p w14:paraId="0DD9654C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4</w:t>
      </w:r>
      <w:r w:rsidR="008E3F54" w:rsidRPr="00151D8E">
        <w:rPr>
          <w:rFonts w:ascii="Times New Roman" w:hAnsi="Times New Roman" w:cs="Times New Roman"/>
          <w:sz w:val="28"/>
          <w:szCs w:val="28"/>
        </w:rPr>
        <w:t>.3. Провести разъяснительную работу среди населения по вопросам усиления пожарной безопасности в жилом секторе, необходимости ремонта печног</w:t>
      </w:r>
      <w:r w:rsidRPr="00151D8E">
        <w:rPr>
          <w:rFonts w:ascii="Times New Roman" w:hAnsi="Times New Roman" w:cs="Times New Roman"/>
          <w:sz w:val="28"/>
          <w:szCs w:val="28"/>
        </w:rPr>
        <w:t>о отопления и электропроводки; 4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.4. Организовать разъяснительную работу о соблюдении правил пожарной безопасности при нахождении в лесах и лесопарковых насаждениях, особенно в период жаркой сухой погоды; </w:t>
      </w:r>
    </w:p>
    <w:p w14:paraId="3FD74909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4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.5. Организовать контроль очистки территорий подведомственных населенных пунктов и территорий от горючего мусора и сухой травы; </w:t>
      </w:r>
    </w:p>
    <w:p w14:paraId="7CBB3A99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.6. К нарушителям, не обеспечившим своевременную уборку территории применять меры административного наказания, в соответствии с действующим законодательством. </w:t>
      </w:r>
    </w:p>
    <w:p w14:paraId="3093D262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5</w:t>
      </w:r>
      <w:r w:rsidR="008E1E95" w:rsidRPr="00151D8E">
        <w:rPr>
          <w:rFonts w:ascii="Times New Roman" w:hAnsi="Times New Roman" w:cs="Times New Roman"/>
          <w:sz w:val="28"/>
          <w:szCs w:val="28"/>
        </w:rPr>
        <w:t>. Руководителю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 учреждения образования </w:t>
      </w:r>
      <w:r w:rsidR="008E1E95" w:rsidRPr="00151D8E">
        <w:rPr>
          <w:rFonts w:ascii="Times New Roman" w:hAnsi="Times New Roman" w:cs="Times New Roman"/>
          <w:sz w:val="28"/>
          <w:szCs w:val="28"/>
        </w:rPr>
        <w:t>Семибратовой Л.П.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A101FF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5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.1. Провести дополнительные инструктажи преподавательского состава школ по мерам пожарной безопасности и действиям в случае пожара; </w:t>
      </w:r>
    </w:p>
    <w:p w14:paraId="4CF51DFD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5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.2. Провести дополнительные занятия с учащимися о мерах пожарной безопасности в быту и при нахождении в лесных массивах; </w:t>
      </w:r>
    </w:p>
    <w:p w14:paraId="3EE3EBE3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5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.3. Провести дополнительные тренировочные занятия по эвакуации из здания школ преподавательского состава и учащихся. </w:t>
      </w:r>
    </w:p>
    <w:p w14:paraId="21347793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6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 Рекомендовать участковому инспектору </w:t>
      </w:r>
      <w:r w:rsidRPr="00151D8E">
        <w:rPr>
          <w:rFonts w:ascii="Times New Roman" w:hAnsi="Times New Roman" w:cs="Times New Roman"/>
          <w:sz w:val="28"/>
          <w:szCs w:val="28"/>
        </w:rPr>
        <w:t>Чебаклинского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 принимать меры, в соответствии с действующим законодательством в отношении нарушителей Правил пожарной безопасности в условиях особого противопожарного режима. </w:t>
      </w:r>
    </w:p>
    <w:p w14:paraId="00015D37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7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на информационных стендах, в местах скопления людей, клубах и организациях, расположенных на территориях сельского поселения. </w:t>
      </w:r>
    </w:p>
    <w:p w14:paraId="068CB209" w14:textId="77777777" w:rsidR="004C6512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8</w:t>
      </w:r>
      <w:r w:rsidR="008E3F54" w:rsidRPr="00151D8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2EB378F" w14:textId="77777777" w:rsidR="009D1543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</w:p>
    <w:p w14:paraId="6A05A809" w14:textId="77777777" w:rsidR="009D1543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</w:p>
    <w:p w14:paraId="60E91930" w14:textId="7F0A7508" w:rsidR="009D1543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</w:t>
      </w:r>
      <w:bookmarkStart w:id="0" w:name="_GoBack"/>
      <w:bookmarkEnd w:id="0"/>
      <w:r w:rsidRPr="00151D8E">
        <w:rPr>
          <w:rFonts w:ascii="Times New Roman" w:hAnsi="Times New Roman" w:cs="Times New Roman"/>
          <w:sz w:val="28"/>
          <w:szCs w:val="28"/>
        </w:rPr>
        <w:t xml:space="preserve">А.В. Гуров </w:t>
      </w:r>
    </w:p>
    <w:sectPr w:rsidR="009D1543" w:rsidRPr="00151D8E" w:rsidSect="008E3F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3F6BA" w14:textId="77777777" w:rsidR="00CE608D" w:rsidRDefault="00CE608D" w:rsidP="008E3F54">
      <w:pPr>
        <w:spacing w:after="0" w:line="240" w:lineRule="auto"/>
      </w:pPr>
      <w:r>
        <w:separator/>
      </w:r>
    </w:p>
  </w:endnote>
  <w:endnote w:type="continuationSeparator" w:id="0">
    <w:p w14:paraId="40357AEC" w14:textId="77777777" w:rsidR="00CE608D" w:rsidRDefault="00CE608D" w:rsidP="008E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383AA" w14:textId="77777777" w:rsidR="00CE608D" w:rsidRDefault="00CE608D" w:rsidP="008E3F54">
      <w:pPr>
        <w:spacing w:after="0" w:line="240" w:lineRule="auto"/>
      </w:pPr>
      <w:r>
        <w:separator/>
      </w:r>
    </w:p>
  </w:footnote>
  <w:footnote w:type="continuationSeparator" w:id="0">
    <w:p w14:paraId="6A964B23" w14:textId="77777777" w:rsidR="00CE608D" w:rsidRDefault="00CE608D" w:rsidP="008E3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FB"/>
    <w:rsid w:val="00151D8E"/>
    <w:rsid w:val="00346D8F"/>
    <w:rsid w:val="004C6512"/>
    <w:rsid w:val="006317FB"/>
    <w:rsid w:val="008E1E95"/>
    <w:rsid w:val="008E3F54"/>
    <w:rsid w:val="009D1543"/>
    <w:rsid w:val="00CE608D"/>
    <w:rsid w:val="2DF7D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DD95"/>
  <w15:chartTrackingRefBased/>
  <w15:docId w15:val="{D835EAA1-D537-4219-BD17-F0B4EC70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F54"/>
  </w:style>
  <w:style w:type="paragraph" w:styleId="a5">
    <w:name w:val="footer"/>
    <w:basedOn w:val="a"/>
    <w:link w:val="a6"/>
    <w:uiPriority w:val="99"/>
    <w:unhideWhenUsed/>
    <w:rsid w:val="008E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5</cp:revision>
  <cp:lastPrinted>2023-06-28T03:32:00Z</cp:lastPrinted>
  <dcterms:created xsi:type="dcterms:W3CDTF">2021-04-27T03:16:00Z</dcterms:created>
  <dcterms:modified xsi:type="dcterms:W3CDTF">2023-06-28T03:32:00Z</dcterms:modified>
</cp:coreProperties>
</file>