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AE1D4" w14:textId="77777777" w:rsidR="00212E26" w:rsidRDefault="00212E26" w:rsidP="00212E26">
      <w:pPr>
        <w:jc w:val="center"/>
        <w:rPr>
          <w:sz w:val="28"/>
          <w:szCs w:val="28"/>
        </w:rPr>
      </w:pPr>
    </w:p>
    <w:p w14:paraId="768628D3" w14:textId="77777777" w:rsidR="00212E26" w:rsidRPr="00BC5CE6" w:rsidRDefault="00212E26" w:rsidP="00212E26">
      <w:pPr>
        <w:jc w:val="center"/>
        <w:rPr>
          <w:b/>
          <w:bCs/>
          <w:sz w:val="28"/>
          <w:szCs w:val="28"/>
        </w:rPr>
      </w:pPr>
      <w:r w:rsidRPr="00BC5CE6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</w:t>
      </w:r>
    </w:p>
    <w:p w14:paraId="13D92A4F" w14:textId="77777777" w:rsidR="00212E26" w:rsidRPr="00BC5CE6" w:rsidRDefault="00212E26" w:rsidP="00212E26">
      <w:pPr>
        <w:jc w:val="center"/>
        <w:rPr>
          <w:b/>
          <w:bCs/>
          <w:sz w:val="28"/>
          <w:szCs w:val="28"/>
        </w:rPr>
      </w:pPr>
      <w:r w:rsidRPr="00BC5CE6">
        <w:rPr>
          <w:b/>
          <w:bCs/>
          <w:sz w:val="28"/>
          <w:szCs w:val="28"/>
        </w:rPr>
        <w:t>БОЛЬШЕРЕЧЕНСКОГО МУНИЦИПАЛЬНОГО РАЙОНА</w:t>
      </w:r>
    </w:p>
    <w:p w14:paraId="0D38C24A" w14:textId="77777777" w:rsidR="00212E26" w:rsidRPr="00BC5CE6" w:rsidRDefault="00212E26" w:rsidP="00212E26">
      <w:pPr>
        <w:jc w:val="center"/>
        <w:rPr>
          <w:b/>
          <w:bCs/>
          <w:sz w:val="28"/>
          <w:szCs w:val="28"/>
        </w:rPr>
      </w:pPr>
      <w:r w:rsidRPr="00BC5CE6">
        <w:rPr>
          <w:b/>
          <w:bCs/>
          <w:sz w:val="28"/>
          <w:szCs w:val="28"/>
        </w:rPr>
        <w:t>ОМСКОЙ ОБЛАСТИ</w:t>
      </w:r>
    </w:p>
    <w:p w14:paraId="55823D17" w14:textId="77777777" w:rsidR="00212E26" w:rsidRDefault="00212E26" w:rsidP="00212E26">
      <w:pPr>
        <w:jc w:val="center"/>
        <w:rPr>
          <w:sz w:val="26"/>
          <w:szCs w:val="26"/>
        </w:rPr>
      </w:pPr>
    </w:p>
    <w:p w14:paraId="006E7BA4" w14:textId="77777777" w:rsidR="004315D8" w:rsidRPr="007B40E3" w:rsidRDefault="004315D8" w:rsidP="004315D8">
      <w:pPr>
        <w:jc w:val="center"/>
        <w:outlineLvl w:val="0"/>
        <w:rPr>
          <w:b/>
          <w:sz w:val="28"/>
          <w:szCs w:val="28"/>
        </w:rPr>
      </w:pPr>
      <w:r w:rsidRPr="007B40E3">
        <w:rPr>
          <w:b/>
          <w:sz w:val="28"/>
          <w:szCs w:val="28"/>
        </w:rPr>
        <w:t>П О С Т А Н О В Л Е Н И Е</w:t>
      </w:r>
    </w:p>
    <w:p w14:paraId="298A05B7" w14:textId="77777777" w:rsidR="0041099A" w:rsidRPr="004315D8" w:rsidRDefault="0041099A" w:rsidP="004315D8">
      <w:pPr>
        <w:jc w:val="center"/>
        <w:outlineLvl w:val="0"/>
        <w:rPr>
          <w:bCs/>
          <w:sz w:val="40"/>
          <w:szCs w:val="40"/>
        </w:rPr>
      </w:pPr>
    </w:p>
    <w:p w14:paraId="2F0A0DBB" w14:textId="2EC073E2" w:rsidR="00D701B0" w:rsidRDefault="0041262A" w:rsidP="00212E26">
      <w:pPr>
        <w:tabs>
          <w:tab w:val="left" w:pos="3380"/>
        </w:tabs>
        <w:rPr>
          <w:bCs/>
          <w:sz w:val="28"/>
          <w:szCs w:val="28"/>
          <w:u w:val="single"/>
        </w:rPr>
      </w:pPr>
      <w:r w:rsidRPr="00FF58A7">
        <w:rPr>
          <w:bCs/>
          <w:sz w:val="28"/>
          <w:szCs w:val="28"/>
        </w:rPr>
        <w:softHyphen/>
      </w:r>
      <w:r w:rsidRPr="00FF58A7">
        <w:rPr>
          <w:bCs/>
          <w:sz w:val="28"/>
          <w:szCs w:val="28"/>
        </w:rPr>
        <w:softHyphen/>
      </w:r>
      <w:r w:rsidRPr="00FF58A7">
        <w:rPr>
          <w:bCs/>
          <w:sz w:val="28"/>
          <w:szCs w:val="28"/>
        </w:rPr>
        <w:softHyphen/>
      </w:r>
      <w:r w:rsidRPr="00FF58A7">
        <w:rPr>
          <w:bCs/>
          <w:sz w:val="28"/>
          <w:szCs w:val="28"/>
        </w:rPr>
        <w:softHyphen/>
      </w:r>
      <w:r w:rsidR="00BC5CE6" w:rsidRPr="00FF58A7">
        <w:rPr>
          <w:bCs/>
          <w:sz w:val="28"/>
          <w:szCs w:val="28"/>
        </w:rPr>
        <w:t>27.10.2023</w:t>
      </w:r>
      <w:r w:rsidR="00C8325E" w:rsidRPr="0041262A">
        <w:rPr>
          <w:bCs/>
          <w:sz w:val="28"/>
          <w:szCs w:val="28"/>
        </w:rPr>
        <w:t xml:space="preserve">    </w:t>
      </w:r>
      <w:r w:rsidR="00212E26" w:rsidRPr="0041262A">
        <w:rPr>
          <w:bCs/>
          <w:sz w:val="28"/>
          <w:szCs w:val="28"/>
        </w:rPr>
        <w:t xml:space="preserve">     </w:t>
      </w:r>
      <w:r w:rsidR="00212E26" w:rsidRPr="003854B3">
        <w:rPr>
          <w:bCs/>
          <w:sz w:val="28"/>
          <w:szCs w:val="28"/>
        </w:rPr>
        <w:t xml:space="preserve">                                                              </w:t>
      </w:r>
      <w:r w:rsidR="008B0A5E">
        <w:rPr>
          <w:bCs/>
          <w:sz w:val="28"/>
          <w:szCs w:val="28"/>
        </w:rPr>
        <w:t xml:space="preserve">                              </w:t>
      </w:r>
      <w:r w:rsidR="00212E26" w:rsidRPr="003854B3">
        <w:rPr>
          <w:bCs/>
          <w:sz w:val="28"/>
          <w:szCs w:val="28"/>
        </w:rPr>
        <w:t xml:space="preserve"> </w:t>
      </w:r>
      <w:r w:rsidR="00212E26" w:rsidRPr="0041262A">
        <w:rPr>
          <w:bCs/>
          <w:sz w:val="28"/>
          <w:szCs w:val="28"/>
        </w:rPr>
        <w:t>№</w:t>
      </w:r>
      <w:r w:rsidR="00C8325E" w:rsidRPr="0041262A">
        <w:rPr>
          <w:bCs/>
          <w:sz w:val="28"/>
          <w:szCs w:val="28"/>
        </w:rPr>
        <w:t xml:space="preserve"> </w:t>
      </w:r>
      <w:r w:rsidR="00BC5CE6">
        <w:rPr>
          <w:bCs/>
          <w:sz w:val="28"/>
          <w:szCs w:val="28"/>
        </w:rPr>
        <w:t>29</w:t>
      </w:r>
    </w:p>
    <w:p w14:paraId="2FBD9284" w14:textId="77777777" w:rsidR="0041099A" w:rsidRDefault="0041099A" w:rsidP="00212E26">
      <w:pPr>
        <w:tabs>
          <w:tab w:val="left" w:pos="3380"/>
        </w:tabs>
        <w:rPr>
          <w:bCs/>
          <w:sz w:val="28"/>
          <w:szCs w:val="28"/>
        </w:rPr>
      </w:pPr>
    </w:p>
    <w:p w14:paraId="16AAB067" w14:textId="5E9692A3" w:rsidR="006201D0" w:rsidRPr="007B40E3" w:rsidRDefault="006201D0" w:rsidP="0041099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7B40E3">
        <w:rPr>
          <w:b/>
          <w:bCs/>
          <w:sz w:val="28"/>
          <w:szCs w:val="28"/>
        </w:rPr>
        <w:t xml:space="preserve">О внесении изменений </w:t>
      </w:r>
      <w:r w:rsidR="007B40E3" w:rsidRPr="007B40E3">
        <w:rPr>
          <w:b/>
          <w:bCs/>
          <w:sz w:val="28"/>
          <w:szCs w:val="28"/>
        </w:rPr>
        <w:t>в постановление</w:t>
      </w:r>
      <w:r w:rsidRPr="007B40E3">
        <w:rPr>
          <w:b/>
          <w:bCs/>
          <w:sz w:val="28"/>
          <w:szCs w:val="28"/>
        </w:rPr>
        <w:t xml:space="preserve"> № 63</w:t>
      </w:r>
    </w:p>
    <w:p w14:paraId="2D3E2477" w14:textId="1407B58F" w:rsidR="005C6E55" w:rsidRPr="007B40E3" w:rsidRDefault="006201D0" w:rsidP="0041099A">
      <w:pPr>
        <w:tabs>
          <w:tab w:val="left" w:pos="3380"/>
        </w:tabs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B40E3">
        <w:rPr>
          <w:b/>
          <w:bCs/>
          <w:sz w:val="28"/>
          <w:szCs w:val="28"/>
        </w:rPr>
        <w:t>от 14.12.2021 года</w:t>
      </w:r>
      <w:r w:rsidRPr="007B40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C6E55" w:rsidRPr="007B40E3">
        <w:rPr>
          <w:rFonts w:eastAsiaTheme="minorHAnsi"/>
          <w:b/>
          <w:bCs/>
          <w:sz w:val="28"/>
          <w:szCs w:val="28"/>
          <w:lang w:eastAsia="en-US"/>
        </w:rPr>
        <w:t xml:space="preserve">«Об утверждении порядка осуществления бюджетных полномочий главных администраторов доходов местного </w:t>
      </w:r>
      <w:r w:rsidR="006C5C2F" w:rsidRPr="007B40E3">
        <w:rPr>
          <w:rFonts w:eastAsiaTheme="minorHAnsi"/>
          <w:b/>
          <w:bCs/>
          <w:sz w:val="28"/>
          <w:szCs w:val="28"/>
          <w:lang w:eastAsia="en-US"/>
        </w:rPr>
        <w:t>бюджета</w:t>
      </w:r>
      <w:r w:rsidR="005C6E55" w:rsidRPr="007B40E3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="006C5C2F" w:rsidRPr="007B40E3">
        <w:rPr>
          <w:rFonts w:eastAsiaTheme="minorHAnsi"/>
          <w:b/>
          <w:bCs/>
          <w:sz w:val="28"/>
          <w:szCs w:val="28"/>
          <w:lang w:eastAsia="en-US"/>
        </w:rPr>
        <w:t>являющихся органами</w:t>
      </w:r>
      <w:r w:rsidR="005C6E55" w:rsidRPr="007B40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C5C2F" w:rsidRPr="007B40E3">
        <w:rPr>
          <w:rFonts w:eastAsiaTheme="minorHAnsi"/>
          <w:b/>
          <w:bCs/>
          <w:sz w:val="28"/>
          <w:szCs w:val="28"/>
          <w:lang w:eastAsia="en-US"/>
        </w:rPr>
        <w:t xml:space="preserve">местного </w:t>
      </w:r>
      <w:r w:rsidR="007B40E3" w:rsidRPr="007B40E3">
        <w:rPr>
          <w:rFonts w:eastAsiaTheme="minorHAnsi"/>
          <w:b/>
          <w:bCs/>
          <w:sz w:val="28"/>
          <w:szCs w:val="28"/>
          <w:lang w:eastAsia="en-US"/>
        </w:rPr>
        <w:t>самоуправления Чебаклинского</w:t>
      </w:r>
      <w:r w:rsidR="006C5C2F" w:rsidRPr="007B40E3">
        <w:rPr>
          <w:rFonts w:eastAsiaTheme="minorHAnsi"/>
          <w:b/>
          <w:bCs/>
          <w:sz w:val="28"/>
          <w:szCs w:val="28"/>
          <w:lang w:eastAsia="en-US"/>
        </w:rPr>
        <w:t xml:space="preserve"> сельского поселения Большереченского района Омской области»</w:t>
      </w:r>
    </w:p>
    <w:p w14:paraId="4409BE89" w14:textId="77777777" w:rsidR="003854B3" w:rsidRPr="006C5C2F" w:rsidRDefault="003854B3" w:rsidP="003854B3">
      <w:pPr>
        <w:tabs>
          <w:tab w:val="left" w:pos="3380"/>
        </w:tabs>
        <w:jc w:val="center"/>
        <w:rPr>
          <w:bCs/>
          <w:sz w:val="28"/>
          <w:szCs w:val="28"/>
        </w:rPr>
      </w:pPr>
    </w:p>
    <w:p w14:paraId="44DF7309" w14:textId="1C5C2681" w:rsidR="006201D0" w:rsidRDefault="007B40E3" w:rsidP="006201D0">
      <w:pPr>
        <w:tabs>
          <w:tab w:val="left" w:pos="900"/>
          <w:tab w:val="left" w:pos="1246"/>
          <w:tab w:val="left" w:pos="1620"/>
          <w:tab w:val="left" w:pos="1701"/>
          <w:tab w:val="center" w:pos="4749"/>
        </w:tabs>
        <w:ind w:firstLine="709"/>
        <w:jc w:val="both"/>
        <w:rPr>
          <w:sz w:val="28"/>
          <w:szCs w:val="28"/>
        </w:rPr>
      </w:pPr>
      <w:bookmarkStart w:id="0" w:name="sub_1201"/>
      <w:r w:rsidRPr="00056856">
        <w:rPr>
          <w:sz w:val="28"/>
          <w:szCs w:val="28"/>
        </w:rPr>
        <w:t>Руководствуясь Бюджетным</w:t>
      </w:r>
      <w:r w:rsidR="006201D0" w:rsidRPr="00056856">
        <w:rPr>
          <w:sz w:val="28"/>
          <w:szCs w:val="28"/>
        </w:rPr>
        <w:t xml:space="preserve"> кодексом Российской Федерации, Уставом </w:t>
      </w:r>
      <w:r w:rsidR="006201D0">
        <w:rPr>
          <w:sz w:val="28"/>
          <w:szCs w:val="28"/>
        </w:rPr>
        <w:t xml:space="preserve">Чебаклинского сельского </w:t>
      </w:r>
      <w:r>
        <w:rPr>
          <w:sz w:val="28"/>
          <w:szCs w:val="28"/>
        </w:rPr>
        <w:t>поселения Большереченского</w:t>
      </w:r>
      <w:r w:rsidR="006201D0">
        <w:rPr>
          <w:sz w:val="28"/>
          <w:szCs w:val="28"/>
        </w:rPr>
        <w:t xml:space="preserve"> </w:t>
      </w:r>
      <w:r w:rsidR="006201D0" w:rsidRPr="00056856">
        <w:rPr>
          <w:sz w:val="28"/>
          <w:szCs w:val="28"/>
        </w:rPr>
        <w:t xml:space="preserve">муниципального района, Администрация </w:t>
      </w:r>
      <w:r w:rsidR="006201D0">
        <w:rPr>
          <w:sz w:val="28"/>
          <w:szCs w:val="28"/>
        </w:rPr>
        <w:t>Чебаклинского сельского поселения</w:t>
      </w:r>
      <w:r w:rsidR="006201D0" w:rsidRPr="00056856">
        <w:rPr>
          <w:sz w:val="28"/>
          <w:szCs w:val="28"/>
        </w:rPr>
        <w:t xml:space="preserve"> муниципального района Омской </w:t>
      </w:r>
      <w:r w:rsidRPr="00056856">
        <w:rPr>
          <w:sz w:val="28"/>
          <w:szCs w:val="28"/>
        </w:rPr>
        <w:t>области</w:t>
      </w:r>
      <w:r w:rsidRPr="009C39F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</w:t>
      </w:r>
      <w:r w:rsidR="006201D0" w:rsidRPr="0091527C">
        <w:rPr>
          <w:sz w:val="28"/>
          <w:szCs w:val="28"/>
        </w:rPr>
        <w:t>:</w:t>
      </w:r>
    </w:p>
    <w:p w14:paraId="4B4CF995" w14:textId="4C7DF122" w:rsidR="006201D0" w:rsidRDefault="006201D0" w:rsidP="006201D0">
      <w:pPr>
        <w:tabs>
          <w:tab w:val="left" w:pos="3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 постановление </w:t>
      </w:r>
      <w:r w:rsidRPr="00056856">
        <w:rPr>
          <w:sz w:val="28"/>
          <w:szCs w:val="28"/>
        </w:rPr>
        <w:t>Администраци</w:t>
      </w:r>
      <w:r w:rsidR="00E54553">
        <w:rPr>
          <w:sz w:val="28"/>
          <w:szCs w:val="28"/>
        </w:rPr>
        <w:t>и</w:t>
      </w:r>
      <w:r w:rsidRPr="00056856">
        <w:rPr>
          <w:sz w:val="28"/>
          <w:szCs w:val="28"/>
        </w:rPr>
        <w:t xml:space="preserve"> </w:t>
      </w:r>
      <w:r>
        <w:rPr>
          <w:sz w:val="28"/>
          <w:szCs w:val="28"/>
        </w:rPr>
        <w:t>Чебаклинского сельского поселения</w:t>
      </w:r>
      <w:r w:rsidRPr="00056856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от 14.12.2021 года № 63 </w:t>
      </w:r>
      <w:r w:rsidRPr="006C5C2F">
        <w:rPr>
          <w:rFonts w:eastAsiaTheme="minorHAnsi"/>
          <w:sz w:val="28"/>
          <w:szCs w:val="28"/>
          <w:lang w:eastAsia="en-US"/>
        </w:rPr>
        <w:t>«Об утверждении порядка осуществления бюджетных полномочий главных администраторов доходов местного бюджета, являющихся органами местного самоуправления</w:t>
      </w:r>
      <w:r w:rsidR="007B40E3">
        <w:rPr>
          <w:rFonts w:eastAsiaTheme="minorHAnsi"/>
          <w:sz w:val="28"/>
          <w:szCs w:val="28"/>
          <w:lang w:eastAsia="en-US"/>
        </w:rPr>
        <w:t xml:space="preserve"> </w:t>
      </w:r>
      <w:r w:rsidRPr="006C5C2F">
        <w:rPr>
          <w:rFonts w:eastAsiaTheme="minorHAnsi"/>
          <w:sz w:val="28"/>
          <w:szCs w:val="28"/>
          <w:lang w:eastAsia="en-US"/>
        </w:rPr>
        <w:t>Чебаклинского сельского поселения Большереченского района Омской области»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(далее  по тексту постановление) внести следующие изменения:</w:t>
      </w:r>
    </w:p>
    <w:p w14:paraId="630FB6BF" w14:textId="77777777" w:rsidR="006201D0" w:rsidRDefault="006201D0" w:rsidP="00E31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</w:t>
      </w:r>
      <w:r w:rsidR="00CC32CD">
        <w:rPr>
          <w:sz w:val="28"/>
          <w:szCs w:val="28"/>
        </w:rPr>
        <w:t xml:space="preserve">Приложение к постановлению № </w:t>
      </w:r>
      <w:r w:rsidR="00E31356">
        <w:rPr>
          <w:sz w:val="28"/>
          <w:szCs w:val="28"/>
        </w:rPr>
        <w:t>1</w:t>
      </w:r>
      <w:r w:rsidR="00CC32CD">
        <w:rPr>
          <w:sz w:val="28"/>
          <w:szCs w:val="28"/>
        </w:rPr>
        <w:t xml:space="preserve"> "</w:t>
      </w:r>
      <w:r w:rsidR="00E31356" w:rsidRPr="00E31356">
        <w:rPr>
          <w:rFonts w:eastAsiaTheme="minorHAnsi"/>
          <w:sz w:val="28"/>
          <w:szCs w:val="28"/>
          <w:lang w:eastAsia="en-US"/>
        </w:rPr>
        <w:t xml:space="preserve"> </w:t>
      </w:r>
      <w:r w:rsidR="00E31356">
        <w:rPr>
          <w:rFonts w:eastAsiaTheme="minorHAnsi"/>
          <w:sz w:val="28"/>
          <w:szCs w:val="28"/>
          <w:lang w:eastAsia="en-US"/>
        </w:rPr>
        <w:t>Порядок</w:t>
      </w:r>
      <w:r w:rsidR="00E31356" w:rsidRPr="0046479A">
        <w:rPr>
          <w:rFonts w:eastAsiaTheme="minorHAnsi"/>
          <w:sz w:val="28"/>
          <w:szCs w:val="28"/>
          <w:lang w:eastAsia="en-US"/>
        </w:rPr>
        <w:t xml:space="preserve"> осуществления бюджетных полномочий главных администраторов доходов </w:t>
      </w:r>
      <w:r w:rsidR="00E31356">
        <w:rPr>
          <w:rFonts w:eastAsiaTheme="minorHAnsi"/>
          <w:sz w:val="28"/>
          <w:szCs w:val="28"/>
          <w:lang w:eastAsia="en-US"/>
        </w:rPr>
        <w:t>местного</w:t>
      </w:r>
      <w:r w:rsidR="00E31356" w:rsidRPr="0046479A">
        <w:rPr>
          <w:rFonts w:eastAsiaTheme="minorHAnsi"/>
          <w:sz w:val="28"/>
          <w:szCs w:val="28"/>
          <w:lang w:eastAsia="en-US"/>
        </w:rPr>
        <w:t xml:space="preserve"> бюджета, являющихся органами </w:t>
      </w:r>
      <w:r w:rsidR="00E31356" w:rsidRPr="006C5C2F">
        <w:rPr>
          <w:rFonts w:eastAsiaTheme="minorHAnsi"/>
          <w:sz w:val="28"/>
          <w:szCs w:val="28"/>
          <w:lang w:eastAsia="en-US"/>
        </w:rPr>
        <w:t xml:space="preserve">местного </w:t>
      </w:r>
      <w:proofErr w:type="gramStart"/>
      <w:r w:rsidR="00E31356" w:rsidRPr="006C5C2F">
        <w:rPr>
          <w:rFonts w:eastAsiaTheme="minorHAnsi"/>
          <w:sz w:val="28"/>
          <w:szCs w:val="28"/>
          <w:lang w:eastAsia="en-US"/>
        </w:rPr>
        <w:t>самоуправления  Чебаклинского</w:t>
      </w:r>
      <w:proofErr w:type="gramEnd"/>
      <w:r w:rsidR="00E31356" w:rsidRPr="006C5C2F">
        <w:rPr>
          <w:rFonts w:eastAsiaTheme="minorHAnsi"/>
          <w:sz w:val="28"/>
          <w:szCs w:val="28"/>
          <w:lang w:eastAsia="en-US"/>
        </w:rPr>
        <w:t xml:space="preserve"> сельского поселения Большереченского района Омской области</w:t>
      </w:r>
      <w:r w:rsidR="00E31356">
        <w:rPr>
          <w:rFonts w:eastAsiaTheme="minorHAnsi"/>
          <w:sz w:val="28"/>
          <w:szCs w:val="28"/>
          <w:lang w:eastAsia="en-US"/>
        </w:rPr>
        <w:t xml:space="preserve"> </w:t>
      </w:r>
      <w:r w:rsidR="00D73DC6">
        <w:rPr>
          <w:sz w:val="28"/>
          <w:szCs w:val="28"/>
        </w:rPr>
        <w:t xml:space="preserve"> </w:t>
      </w:r>
      <w:r w:rsidR="00CC32CD">
        <w:rPr>
          <w:sz w:val="28"/>
          <w:szCs w:val="28"/>
        </w:rPr>
        <w:t>" изложить в новой редакции согласно приложению к настоящему постановлению.</w:t>
      </w:r>
    </w:p>
    <w:p w14:paraId="6CE2B39F" w14:textId="77777777" w:rsidR="00FB5E36" w:rsidRDefault="00FB5E36" w:rsidP="00FB5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0C7685">
        <w:rPr>
          <w:sz w:val="28"/>
          <w:szCs w:val="28"/>
        </w:rPr>
        <w:t xml:space="preserve">Опубликовать настоящее постановление в газете </w:t>
      </w:r>
      <w:r>
        <w:rPr>
          <w:sz w:val="28"/>
          <w:szCs w:val="28"/>
        </w:rPr>
        <w:t>"</w:t>
      </w:r>
      <w:r w:rsidRPr="000C7685">
        <w:rPr>
          <w:sz w:val="28"/>
          <w:szCs w:val="28"/>
        </w:rPr>
        <w:t xml:space="preserve">Официальный бюллетень органов местного самоуправления </w:t>
      </w:r>
      <w:r w:rsidR="000C350F" w:rsidRPr="006C5C2F">
        <w:rPr>
          <w:rFonts w:eastAsiaTheme="minorHAnsi"/>
          <w:sz w:val="28"/>
          <w:szCs w:val="28"/>
          <w:lang w:eastAsia="en-US"/>
        </w:rPr>
        <w:t xml:space="preserve">Чебаклинского сельского поселения </w:t>
      </w:r>
      <w:r>
        <w:rPr>
          <w:sz w:val="28"/>
          <w:szCs w:val="28"/>
        </w:rPr>
        <w:t>" и разместить на официальном сайте</w:t>
      </w:r>
      <w:r w:rsidR="000C350F" w:rsidRPr="000C350F">
        <w:rPr>
          <w:rFonts w:eastAsiaTheme="minorHAnsi"/>
          <w:sz w:val="28"/>
          <w:szCs w:val="28"/>
          <w:lang w:eastAsia="en-US"/>
        </w:rPr>
        <w:t xml:space="preserve"> </w:t>
      </w:r>
      <w:r w:rsidR="000C350F" w:rsidRPr="006C5C2F">
        <w:rPr>
          <w:rFonts w:eastAsiaTheme="minorHAnsi"/>
          <w:sz w:val="28"/>
          <w:szCs w:val="28"/>
          <w:lang w:eastAsia="en-US"/>
        </w:rPr>
        <w:t>Чебаклинского сельского поселения</w:t>
      </w:r>
      <w:r w:rsidR="000C35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Большереченского муниципального района Омской области в сети "Интернет"</w:t>
      </w:r>
      <w:r w:rsidRPr="000C7685">
        <w:rPr>
          <w:sz w:val="28"/>
          <w:szCs w:val="28"/>
        </w:rPr>
        <w:t>.</w:t>
      </w:r>
    </w:p>
    <w:p w14:paraId="5011CCBA" w14:textId="77777777" w:rsidR="00FB5E36" w:rsidRDefault="00FB5E36" w:rsidP="00385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C596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</w:t>
      </w:r>
      <w:r w:rsidRPr="005C596A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C596A">
        <w:rPr>
          <w:sz w:val="28"/>
          <w:szCs w:val="28"/>
        </w:rPr>
        <w:t xml:space="preserve"> исполнением настоящего постановления возложить на  </w:t>
      </w:r>
      <w:r w:rsidR="000C350F">
        <w:rPr>
          <w:sz w:val="28"/>
          <w:szCs w:val="28"/>
        </w:rPr>
        <w:t>главу</w:t>
      </w:r>
      <w:r w:rsidRPr="005C596A">
        <w:rPr>
          <w:sz w:val="28"/>
          <w:szCs w:val="28"/>
        </w:rPr>
        <w:t xml:space="preserve"> </w:t>
      </w:r>
      <w:r w:rsidR="000C350F" w:rsidRPr="006C5C2F">
        <w:rPr>
          <w:rFonts w:eastAsiaTheme="minorHAnsi"/>
          <w:sz w:val="28"/>
          <w:szCs w:val="28"/>
          <w:lang w:eastAsia="en-US"/>
        </w:rPr>
        <w:t xml:space="preserve">Чебаклинского сельского поселения </w:t>
      </w:r>
      <w:r>
        <w:rPr>
          <w:sz w:val="28"/>
          <w:szCs w:val="28"/>
        </w:rPr>
        <w:t xml:space="preserve">Большереченского муниципального района Омской области </w:t>
      </w:r>
      <w:proofErr w:type="spellStart"/>
      <w:r w:rsidR="000C350F">
        <w:rPr>
          <w:sz w:val="28"/>
          <w:szCs w:val="28"/>
        </w:rPr>
        <w:t>А.В.Гурова</w:t>
      </w:r>
      <w:proofErr w:type="spellEnd"/>
      <w:r>
        <w:rPr>
          <w:sz w:val="28"/>
          <w:szCs w:val="28"/>
        </w:rPr>
        <w:t>.</w:t>
      </w:r>
    </w:p>
    <w:p w14:paraId="55E7E00C" w14:textId="77777777" w:rsidR="00592456" w:rsidRDefault="00592456" w:rsidP="00212E26">
      <w:pPr>
        <w:outlineLvl w:val="0"/>
        <w:rPr>
          <w:rFonts w:eastAsia="Times New Roman CYR"/>
          <w:sz w:val="28"/>
        </w:rPr>
      </w:pPr>
    </w:p>
    <w:bookmarkEnd w:id="0"/>
    <w:p w14:paraId="3B8B1C74" w14:textId="77777777" w:rsidR="00212E26" w:rsidRDefault="002846D6" w:rsidP="002846D6">
      <w:pPr>
        <w:rPr>
          <w:rStyle w:val="a4"/>
          <w:rFonts w:ascii="Arial"/>
          <w:b w:val="0"/>
          <w:sz w:val="28"/>
          <w:szCs w:val="28"/>
        </w:rPr>
      </w:pPr>
      <w:r w:rsidRPr="00682A63">
        <w:rPr>
          <w:rStyle w:val="a4"/>
          <w:rFonts w:ascii="Arial"/>
          <w:b w:val="0"/>
          <w:sz w:val="28"/>
          <w:szCs w:val="28"/>
        </w:rPr>
        <w:t>Глава</w:t>
      </w:r>
      <w:r w:rsidRPr="00682A63">
        <w:rPr>
          <w:rStyle w:val="a4"/>
          <w:rFonts w:ascii="Arial"/>
          <w:b w:val="0"/>
          <w:sz w:val="28"/>
          <w:szCs w:val="28"/>
        </w:rPr>
        <w:t xml:space="preserve"> </w:t>
      </w:r>
      <w:r w:rsidRPr="00682A63">
        <w:rPr>
          <w:rStyle w:val="a4"/>
          <w:rFonts w:ascii="Arial"/>
          <w:b w:val="0"/>
          <w:sz w:val="28"/>
          <w:szCs w:val="28"/>
        </w:rPr>
        <w:t>Чебаклинского</w:t>
      </w:r>
      <w:r w:rsidRPr="00682A63">
        <w:rPr>
          <w:rStyle w:val="a4"/>
          <w:rFonts w:ascii="Arial"/>
          <w:b w:val="0"/>
          <w:sz w:val="28"/>
          <w:szCs w:val="28"/>
        </w:rPr>
        <w:t xml:space="preserve"> </w:t>
      </w:r>
      <w:r w:rsidRPr="00682A63">
        <w:rPr>
          <w:rStyle w:val="a4"/>
          <w:rFonts w:ascii="Arial"/>
          <w:b w:val="0"/>
          <w:sz w:val="28"/>
          <w:szCs w:val="28"/>
        </w:rPr>
        <w:t>сельского</w:t>
      </w:r>
      <w:r w:rsidRPr="00682A63">
        <w:rPr>
          <w:rStyle w:val="a4"/>
          <w:rFonts w:ascii="Arial"/>
          <w:b w:val="0"/>
          <w:sz w:val="28"/>
          <w:szCs w:val="28"/>
        </w:rPr>
        <w:t xml:space="preserve"> </w:t>
      </w:r>
      <w:r w:rsidRPr="00682A63">
        <w:rPr>
          <w:rStyle w:val="a4"/>
          <w:rFonts w:ascii="Arial"/>
          <w:b w:val="0"/>
          <w:sz w:val="28"/>
          <w:szCs w:val="28"/>
        </w:rPr>
        <w:t>поселения</w:t>
      </w:r>
      <w:r w:rsidRPr="00682A63">
        <w:rPr>
          <w:rStyle w:val="a4"/>
          <w:rFonts w:ascii="Arial"/>
          <w:b w:val="0"/>
          <w:sz w:val="28"/>
          <w:szCs w:val="28"/>
        </w:rPr>
        <w:t xml:space="preserve">                                      </w:t>
      </w:r>
      <w:proofErr w:type="spellStart"/>
      <w:r w:rsidRPr="00682A63">
        <w:rPr>
          <w:rStyle w:val="a4"/>
          <w:rFonts w:ascii="Arial"/>
          <w:b w:val="0"/>
          <w:sz w:val="28"/>
          <w:szCs w:val="28"/>
        </w:rPr>
        <w:t>А</w:t>
      </w:r>
      <w:r w:rsidRPr="00682A63">
        <w:rPr>
          <w:rStyle w:val="a4"/>
          <w:rFonts w:ascii="Arial"/>
          <w:b w:val="0"/>
          <w:sz w:val="28"/>
          <w:szCs w:val="28"/>
        </w:rPr>
        <w:t>.</w:t>
      </w:r>
      <w:r w:rsidRPr="00682A63">
        <w:rPr>
          <w:rStyle w:val="a4"/>
          <w:rFonts w:ascii="Arial"/>
          <w:b w:val="0"/>
          <w:sz w:val="28"/>
          <w:szCs w:val="28"/>
        </w:rPr>
        <w:t>В</w:t>
      </w:r>
      <w:r w:rsidRPr="00682A63">
        <w:rPr>
          <w:rStyle w:val="a4"/>
          <w:rFonts w:ascii="Arial"/>
          <w:b w:val="0"/>
          <w:sz w:val="28"/>
          <w:szCs w:val="28"/>
        </w:rPr>
        <w:t>.</w:t>
      </w:r>
      <w:r w:rsidRPr="00682A63">
        <w:rPr>
          <w:rStyle w:val="a4"/>
          <w:rFonts w:ascii="Arial"/>
          <w:b w:val="0"/>
          <w:sz w:val="28"/>
          <w:szCs w:val="28"/>
        </w:rPr>
        <w:t>Гуров</w:t>
      </w:r>
      <w:proofErr w:type="spellEnd"/>
    </w:p>
    <w:p w14:paraId="62CF5DCA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484DEB72" w14:textId="3426004D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30E65EF1" w14:textId="77777777" w:rsidR="000926CB" w:rsidRDefault="000926CB" w:rsidP="002846D6">
      <w:pPr>
        <w:rPr>
          <w:rStyle w:val="a4"/>
          <w:rFonts w:ascii="Arial"/>
          <w:b w:val="0"/>
          <w:sz w:val="28"/>
          <w:szCs w:val="28"/>
        </w:rPr>
      </w:pPr>
      <w:bookmarkStart w:id="1" w:name="_GoBack"/>
      <w:bookmarkEnd w:id="1"/>
    </w:p>
    <w:p w14:paraId="564CF3B2" w14:textId="77777777" w:rsidR="000926CB" w:rsidRDefault="000926CB" w:rsidP="000926CB">
      <w:pPr>
        <w:autoSpaceDE w:val="0"/>
        <w:autoSpaceDN w:val="0"/>
        <w:adjustRightInd w:val="0"/>
        <w:jc w:val="right"/>
        <w:outlineLvl w:val="0"/>
      </w:pPr>
      <w:r>
        <w:t>Приложение №1</w:t>
      </w:r>
    </w:p>
    <w:p w14:paraId="612DC93B" w14:textId="77777777" w:rsidR="000926CB" w:rsidRDefault="000926CB" w:rsidP="000926CB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14:paraId="348DC6E8" w14:textId="77777777" w:rsidR="000926CB" w:rsidRDefault="000926CB" w:rsidP="000926CB">
      <w:pPr>
        <w:autoSpaceDE w:val="0"/>
        <w:autoSpaceDN w:val="0"/>
        <w:adjustRightInd w:val="0"/>
        <w:jc w:val="right"/>
      </w:pPr>
      <w:r>
        <w:t>Чебаклинского сельского поселения</w:t>
      </w:r>
    </w:p>
    <w:p w14:paraId="3E149064" w14:textId="77777777" w:rsidR="000926CB" w:rsidRDefault="000926CB" w:rsidP="000926CB">
      <w:pPr>
        <w:autoSpaceDE w:val="0"/>
        <w:autoSpaceDN w:val="0"/>
        <w:adjustRightInd w:val="0"/>
        <w:jc w:val="right"/>
      </w:pPr>
      <w:r>
        <w:t xml:space="preserve"> Большереченского муниципального района</w:t>
      </w:r>
    </w:p>
    <w:p w14:paraId="35F42B90" w14:textId="77777777" w:rsidR="000926CB" w:rsidRDefault="000926CB" w:rsidP="000926CB">
      <w:pPr>
        <w:autoSpaceDE w:val="0"/>
        <w:autoSpaceDN w:val="0"/>
        <w:adjustRightInd w:val="0"/>
        <w:jc w:val="right"/>
      </w:pPr>
      <w:r>
        <w:t xml:space="preserve"> Омской области</w:t>
      </w:r>
    </w:p>
    <w:p w14:paraId="733807FB" w14:textId="77777777" w:rsidR="000926CB" w:rsidRDefault="000926CB" w:rsidP="000926CB">
      <w:pPr>
        <w:autoSpaceDE w:val="0"/>
        <w:autoSpaceDN w:val="0"/>
        <w:adjustRightInd w:val="0"/>
        <w:jc w:val="right"/>
      </w:pPr>
      <w:r>
        <w:t>от 27.10.2023 г. № 29</w:t>
      </w:r>
    </w:p>
    <w:p w14:paraId="47970BC3" w14:textId="77777777" w:rsidR="000926CB" w:rsidRDefault="000926CB" w:rsidP="000926CB">
      <w:pPr>
        <w:jc w:val="right"/>
        <w:rPr>
          <w:rFonts w:eastAsiaTheme="minorHAnsi"/>
          <w:sz w:val="28"/>
          <w:szCs w:val="28"/>
          <w:lang w:eastAsia="en-US"/>
        </w:rPr>
      </w:pPr>
    </w:p>
    <w:p w14:paraId="08AB211E" w14:textId="77777777" w:rsidR="000926CB" w:rsidRDefault="000926CB" w:rsidP="000926CB">
      <w:pPr>
        <w:jc w:val="center"/>
        <w:rPr>
          <w:rFonts w:eastAsiaTheme="minorHAnsi"/>
          <w:sz w:val="28"/>
          <w:szCs w:val="28"/>
          <w:lang w:eastAsia="en-US"/>
        </w:rPr>
      </w:pPr>
    </w:p>
    <w:p w14:paraId="2822373E" w14:textId="77777777" w:rsidR="000926CB" w:rsidRDefault="000926CB" w:rsidP="000926CB">
      <w:pPr>
        <w:jc w:val="center"/>
        <w:rPr>
          <w:rFonts w:eastAsiaTheme="minorHAnsi"/>
          <w:sz w:val="28"/>
          <w:szCs w:val="28"/>
          <w:lang w:eastAsia="en-US"/>
        </w:rPr>
      </w:pPr>
    </w:p>
    <w:p w14:paraId="43AE19F8" w14:textId="77777777" w:rsidR="000926CB" w:rsidRDefault="000926CB" w:rsidP="000926CB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ПОРЯДОК осуществления бюджетных полномочий главных администраторов доходов местного бюджета, являющихся органами местного </w:t>
      </w:r>
      <w:proofErr w:type="gramStart"/>
      <w:r>
        <w:rPr>
          <w:rFonts w:eastAsiaTheme="minorHAnsi"/>
          <w:sz w:val="28"/>
          <w:szCs w:val="28"/>
          <w:lang w:eastAsia="en-US"/>
        </w:rPr>
        <w:t>самоуправления  Чебаклинского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сельского поселения Большереченского района Омской области</w:t>
      </w:r>
    </w:p>
    <w:p w14:paraId="09270DC6" w14:textId="77777777" w:rsidR="000926CB" w:rsidRDefault="000926CB" w:rsidP="000926CB">
      <w:pPr>
        <w:jc w:val="center"/>
        <w:rPr>
          <w:rFonts w:eastAsiaTheme="minorHAnsi"/>
          <w:sz w:val="28"/>
          <w:szCs w:val="28"/>
          <w:lang w:eastAsia="en-US"/>
        </w:rPr>
      </w:pPr>
    </w:p>
    <w:p w14:paraId="3A480DC4" w14:textId="77777777" w:rsidR="000926CB" w:rsidRDefault="000926CB" w:rsidP="000926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</w:t>
      </w:r>
      <w:proofErr w:type="gramStart"/>
      <w:r>
        <w:rPr>
          <w:rFonts w:eastAsiaTheme="minorHAnsi"/>
          <w:sz w:val="28"/>
          <w:szCs w:val="28"/>
          <w:lang w:eastAsia="en-US"/>
        </w:rPr>
        <w:t>самоуправления  Чебаклинского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сельского поселения Большереченского района Омской области.</w:t>
      </w:r>
    </w:p>
    <w:p w14:paraId="7944F1D0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3"/>
      <w:bookmarkEnd w:id="2"/>
      <w:r>
        <w:rPr>
          <w:rFonts w:eastAsiaTheme="minorHAnsi"/>
          <w:sz w:val="28"/>
          <w:szCs w:val="28"/>
          <w:lang w:eastAsia="en-US"/>
        </w:rPr>
        <w:t>2. Главные администраторы доходов осуществляют следующие бюджетные полномочия:</w:t>
      </w:r>
    </w:p>
    <w:p w14:paraId="64FDC20E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формируют и утверждают перечень администраторов доходов бюджетов, подведомственных главному администратору доходов (далее - администраторы доходов);</w:t>
      </w:r>
    </w:p>
    <w:p w14:paraId="760A78E9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5"/>
      <w:bookmarkEnd w:id="3"/>
      <w:r>
        <w:rPr>
          <w:rFonts w:eastAsiaTheme="minorHAnsi"/>
          <w:sz w:val="28"/>
          <w:szCs w:val="28"/>
          <w:lang w:eastAsia="en-US"/>
        </w:rPr>
        <w:t>2) определяют порядок осуществления бюджетных полномочий администраторов доходов;</w:t>
      </w:r>
    </w:p>
    <w:p w14:paraId="0ACD7D15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утверждают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</w:t>
      </w:r>
    </w:p>
    <w:p w14:paraId="08443A9E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7"/>
      <w:bookmarkEnd w:id="4"/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sz w:val="28"/>
          <w:szCs w:val="28"/>
        </w:rPr>
        <w:t>формируют и представляют в Комитет финансов и контроля администрации Большереченского муниципального района Омской области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3C89646A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сведения, необходимые для составления среднесрочного финансового плана и (или) проекта бюджета с обоснованиями и расчетами;</w:t>
      </w:r>
    </w:p>
    <w:p w14:paraId="7DDE0601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предложения о внесении изменений в закон (решение) о бюджете с обоснованиями и расчетами;</w:t>
      </w:r>
    </w:p>
    <w:p w14:paraId="499949DA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сведения, необходимые для составления и ведения кассового плана;</w:t>
      </w:r>
    </w:p>
    <w:p w14:paraId="18B302D8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прогноз поступления доходов бюджета;</w:t>
      </w:r>
    </w:p>
    <w:p w14:paraId="2680D95C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аналитические материалы по исполнению бюджета по доходам;</w:t>
      </w:r>
    </w:p>
    <w:p w14:paraId="381F5D70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5) </w:t>
      </w:r>
      <w:r>
        <w:rPr>
          <w:sz w:val="28"/>
          <w:szCs w:val="28"/>
        </w:rPr>
        <w:t>формируют и представляют в Комитет финансов и контроля администрации Большереченского муниципального района Омской области бюджетную отчетность главного администратора доходов в порядке, установленном Министерством финансов Российской Федерации;</w:t>
      </w:r>
    </w:p>
    <w:p w14:paraId="26506250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14:paraId="74D85B9E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требованиями, установленными Правительством Российской Федерации;</w:t>
      </w:r>
    </w:p>
    <w:p w14:paraId="2B3FC452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14:paraId="485B4472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осуществляют иные бюджетные полномочия, установленные Бюджетным </w:t>
      </w:r>
      <w:hyperlink r:id="rId4" w:history="1">
        <w:r>
          <w:rPr>
            <w:rStyle w:val="a5"/>
            <w:rFonts w:eastAsiaTheme="minorHAnsi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14:paraId="705DAE44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20"/>
      <w:bookmarkEnd w:id="5"/>
      <w:r>
        <w:rPr>
          <w:rFonts w:eastAsiaTheme="minorHAnsi"/>
          <w:sz w:val="28"/>
          <w:szCs w:val="28"/>
          <w:lang w:eastAsia="en-US"/>
        </w:rPr>
        <w:t xml:space="preserve">2.1. Бюджетные полномочия, установленные </w:t>
      </w:r>
      <w:hyperlink r:id="rId5" w:anchor="Par3" w:history="1">
        <w:r>
          <w:rPr>
            <w:rStyle w:val="a5"/>
            <w:rFonts w:eastAsiaTheme="minorHAnsi"/>
            <w:sz w:val="28"/>
            <w:szCs w:val="28"/>
            <w:lang w:eastAsia="en-US"/>
          </w:rPr>
          <w:t>пунктом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в отношении доходов местных бюджетов согласно </w:t>
      </w:r>
      <w:hyperlink r:id="rId6" w:history="1">
        <w:r>
          <w:rPr>
            <w:rStyle w:val="a5"/>
            <w:rFonts w:eastAsiaTheme="minorHAnsi"/>
            <w:sz w:val="28"/>
            <w:szCs w:val="28"/>
            <w:lang w:eastAsia="en-US"/>
          </w:rPr>
          <w:t>перечню</w:t>
        </w:r>
      </w:hyperlink>
      <w:r>
        <w:rPr>
          <w:rFonts w:eastAsiaTheme="minorHAnsi"/>
          <w:sz w:val="28"/>
          <w:szCs w:val="28"/>
          <w:lang w:eastAsia="en-US"/>
        </w:rPr>
        <w:t xml:space="preserve">, предусмотренному приложением к настоящему Порядку, осуществляются главными администраторами доходов бюджетов бюджетной системы Российской Федерации, являющимися органами местного самоуправления  Чебаклинского сельского поселения Большереченского района Омской области </w:t>
      </w:r>
    </w:p>
    <w:p w14:paraId="54F35346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Порядок осуществления бюджетных полномочий администраторов доходов, указанный в </w:t>
      </w:r>
      <w:hyperlink r:id="rId7" w:anchor="Par5" w:history="1">
        <w:r>
          <w:rPr>
            <w:rStyle w:val="a5"/>
            <w:rFonts w:eastAsiaTheme="minorHAnsi"/>
            <w:sz w:val="28"/>
            <w:szCs w:val="28"/>
            <w:lang w:eastAsia="en-US"/>
          </w:rPr>
          <w:t>подпункте 2 пункта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должен содержать следующие положения:</w:t>
      </w:r>
    </w:p>
    <w:p w14:paraId="15CE85EA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закрепление источников доходов бюджетов бюджетной системы Российской Федерации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 w14:paraId="2EF4218C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наделение администраторов доходов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14:paraId="66B7D2E5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начисление, учет и контроль за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14:paraId="35228FA2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взыскание задолженности по платежам в бюджеты бюджетной системы Российской Федерации, пеней и штрафов;</w:t>
      </w:r>
    </w:p>
    <w:p w14:paraId="09ECF7AC" w14:textId="77777777" w:rsidR="000926CB" w:rsidRDefault="000926CB" w:rsidP="000926C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14:paraId="62E62F57" w14:textId="77777777" w:rsidR="000926CB" w:rsidRDefault="000926CB" w:rsidP="000926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14:paraId="33B2FCBD" w14:textId="77777777" w:rsidR="000926CB" w:rsidRDefault="000926CB" w:rsidP="000926C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14:paraId="7496BA38" w14:textId="77777777" w:rsidR="000926CB" w:rsidRDefault="000926CB" w:rsidP="000926C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Федерации;</w:t>
      </w:r>
    </w:p>
    <w:p w14:paraId="5572F532" w14:textId="77777777" w:rsidR="000926CB" w:rsidRDefault="000926CB" w:rsidP="000926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14:paraId="36356CEF" w14:textId="77777777" w:rsidR="000926CB" w:rsidRDefault="000926CB" w:rsidP="000926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бюджетные полномочия, установленные Бюджетным </w:t>
      </w:r>
      <w:hyperlink r:id="rId8" w:history="1">
        <w:r>
          <w:rPr>
            <w:rStyle w:val="a5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14:paraId="3AA0EAA3" w14:textId="77777777" w:rsidR="000926CB" w:rsidRDefault="000926CB" w:rsidP="00092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порядка действий администраторов доходов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 (пеней, штрафов) до начала работы по их принудительному взысканию);</w:t>
      </w:r>
    </w:p>
    <w:p w14:paraId="4A563293" w14:textId="77777777" w:rsidR="000926CB" w:rsidRDefault="000926CB" w:rsidP="000926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14:paraId="67DF168E" w14:textId="77777777" w:rsidR="000926CB" w:rsidRDefault="000926CB" w:rsidP="000926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47127AA" w14:textId="77777777" w:rsidR="000926CB" w:rsidRDefault="000926CB" w:rsidP="000926C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определение порядка заполнения (составления)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14:paraId="340B9C0B" w14:textId="77777777" w:rsidR="000926CB" w:rsidRDefault="000926CB" w:rsidP="000926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14:paraId="3C6E326E" w14:textId="77777777" w:rsidR="000926CB" w:rsidRDefault="000926CB" w:rsidP="000926C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 </w:t>
      </w:r>
    </w:p>
    <w:p w14:paraId="6A917708" w14:textId="77777777" w:rsidR="000926CB" w:rsidRDefault="000926CB" w:rsidP="000926C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иные положения, необходимые для реализации полномочий администратора доходов.</w:t>
      </w:r>
    </w:p>
    <w:p w14:paraId="69905C46" w14:textId="77777777" w:rsidR="000926CB" w:rsidRDefault="000926CB" w:rsidP="000926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30D89F" w14:textId="77777777" w:rsidR="000926CB" w:rsidRDefault="000926CB" w:rsidP="000926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Главные администраторы доходов доводят до Комитета финансов и контроля администрации Большереченского муниципального района Омской области информацию об изменении состава и (или) функций главных администраторов доходов не позднее 5 рабочих дней после принятия соответствующих нормативных правовых актов.</w:t>
      </w:r>
    </w:p>
    <w:p w14:paraId="06F33AE2" w14:textId="77777777" w:rsidR="000926CB" w:rsidRDefault="000926CB" w:rsidP="000926CB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14:paraId="3C26B1E4" w14:textId="77777777" w:rsidR="000926CB" w:rsidRDefault="000926CB" w:rsidP="000926C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33833DBD" w14:textId="77777777" w:rsidR="000926CB" w:rsidRDefault="000926CB" w:rsidP="000926CB"/>
    <w:p w14:paraId="4CE44131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BA5E438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6311601" w14:textId="77777777" w:rsidR="000926CB" w:rsidRDefault="000926CB" w:rsidP="000926C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04E3ED1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04CCBFEE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3DEBC56F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1902011A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p w14:paraId="7CF10ABF" w14:textId="77777777" w:rsidR="00CC32CD" w:rsidRDefault="00CC32CD" w:rsidP="002846D6">
      <w:pPr>
        <w:rPr>
          <w:rStyle w:val="a4"/>
          <w:rFonts w:ascii="Arial"/>
          <w:b w:val="0"/>
          <w:sz w:val="28"/>
          <w:szCs w:val="28"/>
        </w:rPr>
      </w:pPr>
    </w:p>
    <w:sectPr w:rsidR="00CC32CD" w:rsidSect="0060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77D"/>
    <w:rsid w:val="00044B58"/>
    <w:rsid w:val="000926CB"/>
    <w:rsid w:val="000A6E0C"/>
    <w:rsid w:val="000B587D"/>
    <w:rsid w:val="000C3431"/>
    <w:rsid w:val="000C350F"/>
    <w:rsid w:val="0013316C"/>
    <w:rsid w:val="001955A5"/>
    <w:rsid w:val="001A6183"/>
    <w:rsid w:val="00212E26"/>
    <w:rsid w:val="00237D3A"/>
    <w:rsid w:val="002846D6"/>
    <w:rsid w:val="002D296F"/>
    <w:rsid w:val="003854B3"/>
    <w:rsid w:val="00391B2B"/>
    <w:rsid w:val="003B140B"/>
    <w:rsid w:val="0041099A"/>
    <w:rsid w:val="0041262A"/>
    <w:rsid w:val="004139B1"/>
    <w:rsid w:val="004315D8"/>
    <w:rsid w:val="00441EEC"/>
    <w:rsid w:val="0046119E"/>
    <w:rsid w:val="00462C54"/>
    <w:rsid w:val="0046479A"/>
    <w:rsid w:val="0046556E"/>
    <w:rsid w:val="004D0759"/>
    <w:rsid w:val="005048D4"/>
    <w:rsid w:val="00534657"/>
    <w:rsid w:val="00592456"/>
    <w:rsid w:val="005B0615"/>
    <w:rsid w:val="005C6E55"/>
    <w:rsid w:val="00603CA4"/>
    <w:rsid w:val="006201D0"/>
    <w:rsid w:val="00660858"/>
    <w:rsid w:val="00673FE8"/>
    <w:rsid w:val="00682A63"/>
    <w:rsid w:val="006B0202"/>
    <w:rsid w:val="006C5C2F"/>
    <w:rsid w:val="006C6348"/>
    <w:rsid w:val="006E4B91"/>
    <w:rsid w:val="006E4C67"/>
    <w:rsid w:val="00700C67"/>
    <w:rsid w:val="0079616D"/>
    <w:rsid w:val="007B40E3"/>
    <w:rsid w:val="00835A67"/>
    <w:rsid w:val="00861213"/>
    <w:rsid w:val="0089648F"/>
    <w:rsid w:val="008A4D5E"/>
    <w:rsid w:val="008B0A5E"/>
    <w:rsid w:val="008B1FA3"/>
    <w:rsid w:val="008C4FB2"/>
    <w:rsid w:val="008E7DA0"/>
    <w:rsid w:val="0091744D"/>
    <w:rsid w:val="009567D3"/>
    <w:rsid w:val="009901BB"/>
    <w:rsid w:val="0099577D"/>
    <w:rsid w:val="009A73B7"/>
    <w:rsid w:val="009F5787"/>
    <w:rsid w:val="00A226D3"/>
    <w:rsid w:val="00A46926"/>
    <w:rsid w:val="00A54A9C"/>
    <w:rsid w:val="00A953B0"/>
    <w:rsid w:val="00AC61D1"/>
    <w:rsid w:val="00AE3E69"/>
    <w:rsid w:val="00AF7CD2"/>
    <w:rsid w:val="00B16766"/>
    <w:rsid w:val="00BB1089"/>
    <w:rsid w:val="00BC5CE6"/>
    <w:rsid w:val="00C3486B"/>
    <w:rsid w:val="00C643F0"/>
    <w:rsid w:val="00C71B42"/>
    <w:rsid w:val="00C8325E"/>
    <w:rsid w:val="00CC32CD"/>
    <w:rsid w:val="00D63437"/>
    <w:rsid w:val="00D701B0"/>
    <w:rsid w:val="00D70D12"/>
    <w:rsid w:val="00D73DC6"/>
    <w:rsid w:val="00DA62E4"/>
    <w:rsid w:val="00DB324B"/>
    <w:rsid w:val="00DC4395"/>
    <w:rsid w:val="00E214B1"/>
    <w:rsid w:val="00E258DB"/>
    <w:rsid w:val="00E31356"/>
    <w:rsid w:val="00E54553"/>
    <w:rsid w:val="00E65A9B"/>
    <w:rsid w:val="00E80926"/>
    <w:rsid w:val="00F0588A"/>
    <w:rsid w:val="00F14E37"/>
    <w:rsid w:val="00F5522B"/>
    <w:rsid w:val="00FA5EE3"/>
    <w:rsid w:val="00FB5E3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DCC7"/>
  <w15:docId w15:val="{9E6CE7CA-B7C4-4278-A4A3-AB91FB0F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E26"/>
    <w:pPr>
      <w:spacing w:before="100" w:beforeAutospacing="1" w:after="100" w:afterAutospacing="1"/>
    </w:pPr>
    <w:rPr>
      <w:rFonts w:hAnsi="Times New Roman CYR"/>
      <w:szCs w:val="20"/>
    </w:rPr>
  </w:style>
  <w:style w:type="character" w:customStyle="1" w:styleId="a4">
    <w:name w:val="Цветовое выделение"/>
    <w:uiPriority w:val="99"/>
    <w:unhideWhenUsed/>
    <w:rsid w:val="00212E26"/>
    <w:rPr>
      <w:rFonts w:hint="default"/>
      <w:b/>
      <w:color w:val="26282F"/>
      <w:sz w:val="24"/>
    </w:rPr>
  </w:style>
  <w:style w:type="paragraph" w:customStyle="1" w:styleId="ConsPlusNormal">
    <w:name w:val="ConsPlusNormal"/>
    <w:rsid w:val="000926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092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A60F1D0CAE89B9E6A5CA61ECFBFAA0C651B1B0D6E0B765682FC18E271056D575B4FDEA57EBE02F4C02D5871D4Z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8;&#1072;&#1090;&#1100;&#1103;&#1085;&#1072;%20&#1044;\&#1053;&#1055;&#1040;%202023\&#1087;&#1086;&#1089;&#1090;&#1072;&#1085;&#1086;&#1074;&#1083;&#1077;&#1085;&#1080;&#1103;\&#1087;29\&#1055;&#1088;&#1080;&#1083;&#1086;&#1078;&#1077;&#1085;&#1080;&#1077;%20%201.&#1055;&#1086;&#1088;&#1103;&#1076;&#1086;&#1082;%2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C8AAF265969BAE22CC5D887F74FB53E3CC72B88B5EA9141945FAE30FDABEB6DAA706624C6E737F797E4CF8143E0AA3C5AB7114D9E2C1D26024266I8R1D" TargetMode="External"/><Relationship Id="rId5" Type="http://schemas.openxmlformats.org/officeDocument/2006/relationships/hyperlink" Target="file:///C:\Users\user\Desktop\&#1058;&#1072;&#1090;&#1100;&#1103;&#1085;&#1072;%20&#1044;\&#1053;&#1055;&#1040;%202023\&#1087;&#1086;&#1089;&#1090;&#1072;&#1085;&#1086;&#1074;&#1083;&#1077;&#1085;&#1080;&#1103;\&#1087;29\&#1055;&#1088;&#1080;&#1083;&#1086;&#1078;&#1077;&#1085;&#1080;&#1077;%20%201.&#1055;&#1086;&#1088;&#1103;&#1076;&#1086;&#1082;%20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08C8AAF265969BAE22CDBD5919B10BC353F90258AB0E1C31BC059F96FADADBE3FEA2E3F6580F437F689E6C984I4R9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Гурова</cp:lastModifiedBy>
  <cp:revision>74</cp:revision>
  <cp:lastPrinted>2023-10-27T03:37:00Z</cp:lastPrinted>
  <dcterms:created xsi:type="dcterms:W3CDTF">2021-11-18T05:04:00Z</dcterms:created>
  <dcterms:modified xsi:type="dcterms:W3CDTF">2024-04-10T03:57:00Z</dcterms:modified>
</cp:coreProperties>
</file>